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7E25" w14:textId="77777777" w:rsidR="00303938" w:rsidRPr="0005500D" w:rsidRDefault="00303938" w:rsidP="00094E5A">
      <w:pPr>
        <w:pStyle w:val="ListParagraph"/>
        <w:spacing w:line="360" w:lineRule="auto"/>
        <w:ind w:hanging="436"/>
        <w:jc w:val="center"/>
        <w:rPr>
          <w:rFonts w:ascii="Times New Roman" w:hAnsi="Times New Roman" w:cs="Times New Roman"/>
          <w:b/>
          <w:bCs/>
          <w:color w:val="0D0D0D" w:themeColor="text1" w:themeTint="F2"/>
          <w:sz w:val="24"/>
          <w:szCs w:val="24"/>
          <w:u w:val="single"/>
        </w:rPr>
      </w:pPr>
      <w:r w:rsidRPr="0005500D">
        <w:rPr>
          <w:rFonts w:ascii="Times New Roman" w:hAnsi="Times New Roman" w:cs="Times New Roman"/>
          <w:b/>
          <w:bCs/>
          <w:color w:val="0D0D0D" w:themeColor="text1" w:themeTint="F2"/>
          <w:sz w:val="24"/>
          <w:szCs w:val="24"/>
          <w:u w:val="single"/>
        </w:rPr>
        <w:t>List of Publications</w:t>
      </w:r>
    </w:p>
    <w:p w14:paraId="4E190FEE" w14:textId="77777777" w:rsidR="00303938" w:rsidRPr="0005500D" w:rsidRDefault="00303938" w:rsidP="001207E1">
      <w:pPr>
        <w:pStyle w:val="ListParagraph"/>
        <w:spacing w:after="0" w:line="360" w:lineRule="auto"/>
        <w:ind w:left="426" w:hanging="436"/>
        <w:jc w:val="both"/>
        <w:rPr>
          <w:rFonts w:ascii="Times New Roman" w:hAnsi="Times New Roman" w:cs="Times New Roman"/>
          <w:color w:val="0D0D0D" w:themeColor="text1" w:themeTint="F2"/>
          <w:sz w:val="24"/>
          <w:szCs w:val="24"/>
        </w:rPr>
      </w:pPr>
      <w:r w:rsidRPr="0005500D">
        <w:rPr>
          <w:rFonts w:ascii="Times New Roman" w:hAnsi="Times New Roman" w:cs="Times New Roman"/>
          <w:b/>
          <w:bCs/>
          <w:color w:val="0D0D0D" w:themeColor="text1" w:themeTint="F2"/>
          <w:sz w:val="24"/>
          <w:szCs w:val="24"/>
        </w:rPr>
        <w:t xml:space="preserve">Name of the Faculty: </w:t>
      </w:r>
      <w:r w:rsidRPr="0005500D">
        <w:rPr>
          <w:rFonts w:ascii="Times New Roman" w:hAnsi="Times New Roman" w:cs="Times New Roman"/>
          <w:b/>
          <w:color w:val="0D0D0D" w:themeColor="text1" w:themeTint="F2"/>
          <w:sz w:val="24"/>
          <w:szCs w:val="24"/>
        </w:rPr>
        <w:t>Prof. Minakshi Gogoi</w:t>
      </w:r>
    </w:p>
    <w:p w14:paraId="32850A08" w14:textId="77777777" w:rsidR="00303938" w:rsidRPr="0005500D" w:rsidRDefault="00303938" w:rsidP="00DE7702">
      <w:pPr>
        <w:widowControl w:val="0"/>
        <w:tabs>
          <w:tab w:val="left" w:pos="1865"/>
          <w:tab w:val="left" w:pos="4562"/>
        </w:tabs>
        <w:autoSpaceDE w:val="0"/>
        <w:autoSpaceDN w:val="0"/>
        <w:spacing w:after="0" w:line="360" w:lineRule="auto"/>
        <w:ind w:right="120"/>
        <w:jc w:val="both"/>
        <w:rPr>
          <w:rFonts w:ascii="Times New Roman" w:hAnsi="Times New Roman" w:cs="Times New Roman"/>
          <w:b/>
          <w:color w:val="0D0D0D" w:themeColor="text1" w:themeTint="F2"/>
          <w:sz w:val="24"/>
          <w:szCs w:val="24"/>
        </w:rPr>
      </w:pPr>
      <w:r w:rsidRPr="0005500D">
        <w:rPr>
          <w:rFonts w:ascii="Times New Roman" w:hAnsi="Times New Roman" w:cs="Times New Roman"/>
          <w:b/>
          <w:bCs/>
          <w:color w:val="0D0D0D" w:themeColor="text1" w:themeTint="F2"/>
          <w:sz w:val="24"/>
          <w:szCs w:val="24"/>
        </w:rPr>
        <w:t>Publications:</w:t>
      </w:r>
      <w:r w:rsidRPr="0005500D">
        <w:rPr>
          <w:rFonts w:ascii="Times New Roman" w:hAnsi="Times New Roman" w:cs="Times New Roman"/>
          <w:color w:val="0D0D0D" w:themeColor="text1" w:themeTint="F2"/>
          <w:sz w:val="24"/>
          <w:szCs w:val="24"/>
        </w:rPr>
        <w:t xml:space="preserve"> </w:t>
      </w:r>
      <w:r w:rsidRPr="0005500D">
        <w:rPr>
          <w:rFonts w:ascii="Times New Roman" w:hAnsi="Times New Roman" w:cs="Times New Roman"/>
          <w:b/>
          <w:color w:val="0D0D0D" w:themeColor="text1" w:themeTint="F2"/>
          <w:sz w:val="24"/>
          <w:szCs w:val="24"/>
        </w:rPr>
        <w:t>(Journal)</w:t>
      </w:r>
    </w:p>
    <w:p w14:paraId="358ADA6B" w14:textId="2AEA0EB8" w:rsidR="00B75D02" w:rsidRPr="0005500D" w:rsidRDefault="00B75D02" w:rsidP="00DE7702">
      <w:pPr>
        <w:pStyle w:val="ListParagraph"/>
        <w:numPr>
          <w:ilvl w:val="0"/>
          <w:numId w:val="3"/>
        </w:numPr>
        <w:spacing w:line="360" w:lineRule="auto"/>
        <w:jc w:val="both"/>
        <w:rPr>
          <w:rFonts w:ascii="Times New Roman" w:hAnsi="Times New Roman" w:cs="Times New Roman"/>
          <w:sz w:val="24"/>
          <w:szCs w:val="24"/>
        </w:rPr>
      </w:pPr>
      <w:r w:rsidRPr="0005500D">
        <w:rPr>
          <w:rFonts w:ascii="Times New Roman" w:hAnsi="Times New Roman" w:cs="Times New Roman"/>
          <w:sz w:val="24"/>
          <w:szCs w:val="24"/>
        </w:rPr>
        <w:t xml:space="preserve">Ain, A., </w:t>
      </w:r>
      <w:r w:rsidRPr="0005500D">
        <w:rPr>
          <w:rFonts w:ascii="Times New Roman" w:hAnsi="Times New Roman" w:cs="Times New Roman"/>
          <w:b/>
          <w:bCs/>
          <w:sz w:val="24"/>
          <w:szCs w:val="24"/>
        </w:rPr>
        <w:t>Gogoi, M.,</w:t>
      </w:r>
      <w:r w:rsidRPr="0005500D">
        <w:rPr>
          <w:rFonts w:ascii="Times New Roman" w:hAnsi="Times New Roman" w:cs="Times New Roman"/>
          <w:sz w:val="24"/>
          <w:szCs w:val="24"/>
        </w:rPr>
        <w:t xml:space="preserve"> &amp; Chutia, D. (2025). A new spectral index for vegetation extraction using satellite data. </w:t>
      </w:r>
      <w:r w:rsidRPr="0005500D">
        <w:rPr>
          <w:rStyle w:val="Emphasis"/>
          <w:rFonts w:ascii="Times New Roman" w:eastAsiaTheme="majorEastAsia" w:hAnsi="Times New Roman" w:cs="Times New Roman"/>
          <w:sz w:val="24"/>
          <w:szCs w:val="24"/>
        </w:rPr>
        <w:t>Journal of Applied and Natural Science, 17</w:t>
      </w:r>
      <w:r w:rsidRPr="0005500D">
        <w:rPr>
          <w:rFonts w:ascii="Times New Roman" w:hAnsi="Times New Roman" w:cs="Times New Roman"/>
          <w:sz w:val="24"/>
          <w:szCs w:val="24"/>
        </w:rPr>
        <w:t xml:space="preserve">(1), 205–217. </w:t>
      </w:r>
      <w:hyperlink r:id="rId8" w:history="1">
        <w:r w:rsidRPr="0005500D">
          <w:rPr>
            <w:rStyle w:val="Hyperlink"/>
            <w:rFonts w:ascii="Times New Roman" w:hAnsi="Times New Roman" w:cs="Times New Roman"/>
            <w:sz w:val="24"/>
            <w:szCs w:val="24"/>
          </w:rPr>
          <w:t>https://doi.org/10.31018/jans.v17i1.6186</w:t>
        </w:r>
      </w:hyperlink>
    </w:p>
    <w:p w14:paraId="15F7A93A" w14:textId="1AEA9CB7" w:rsidR="00B75D02" w:rsidRPr="0005500D" w:rsidRDefault="00B75D02" w:rsidP="00DE7702">
      <w:pPr>
        <w:pStyle w:val="ListParagraph"/>
        <w:numPr>
          <w:ilvl w:val="0"/>
          <w:numId w:val="3"/>
        </w:numPr>
        <w:spacing w:line="360" w:lineRule="auto"/>
        <w:jc w:val="both"/>
        <w:rPr>
          <w:rFonts w:ascii="Times New Roman" w:hAnsi="Times New Roman" w:cs="Times New Roman"/>
          <w:sz w:val="24"/>
          <w:szCs w:val="24"/>
        </w:rPr>
      </w:pPr>
      <w:r w:rsidRPr="0005500D">
        <w:rPr>
          <w:rFonts w:ascii="Times New Roman" w:hAnsi="Times New Roman" w:cs="Times New Roman"/>
          <w:sz w:val="24"/>
          <w:szCs w:val="24"/>
        </w:rPr>
        <w:t xml:space="preserve">Ain, A., </w:t>
      </w:r>
      <w:r w:rsidRPr="0005500D">
        <w:rPr>
          <w:rFonts w:ascii="Times New Roman" w:hAnsi="Times New Roman" w:cs="Times New Roman"/>
          <w:b/>
          <w:bCs/>
          <w:sz w:val="24"/>
          <w:szCs w:val="24"/>
        </w:rPr>
        <w:t>Gogoi, M.</w:t>
      </w:r>
      <w:r w:rsidRPr="0005500D">
        <w:rPr>
          <w:rFonts w:ascii="Times New Roman" w:hAnsi="Times New Roman" w:cs="Times New Roman"/>
          <w:sz w:val="24"/>
          <w:szCs w:val="24"/>
        </w:rPr>
        <w:t xml:space="preserve"> &amp; Chutia, D. Multispectral Satellite Data Classification Using Rank Correlation Similarity Index and Automatic Labeling Technique. </w:t>
      </w:r>
      <w:r w:rsidRPr="0005500D">
        <w:rPr>
          <w:rFonts w:ascii="Times New Roman" w:hAnsi="Times New Roman" w:cs="Times New Roman"/>
          <w:i/>
          <w:iCs/>
          <w:sz w:val="24"/>
          <w:szCs w:val="24"/>
        </w:rPr>
        <w:t>SN COMPUT. SCI.</w:t>
      </w:r>
      <w:r w:rsidRPr="0005500D">
        <w:rPr>
          <w:rFonts w:ascii="Times New Roman" w:hAnsi="Times New Roman" w:cs="Times New Roman"/>
          <w:sz w:val="24"/>
          <w:szCs w:val="24"/>
        </w:rPr>
        <w:t> </w:t>
      </w:r>
      <w:r w:rsidRPr="0005500D">
        <w:rPr>
          <w:rFonts w:ascii="Times New Roman" w:hAnsi="Times New Roman" w:cs="Times New Roman"/>
          <w:b/>
          <w:bCs/>
          <w:sz w:val="24"/>
          <w:szCs w:val="24"/>
        </w:rPr>
        <w:t>5</w:t>
      </w:r>
      <w:r w:rsidRPr="0005500D">
        <w:rPr>
          <w:rFonts w:ascii="Times New Roman" w:hAnsi="Times New Roman" w:cs="Times New Roman"/>
          <w:sz w:val="24"/>
          <w:szCs w:val="24"/>
        </w:rPr>
        <w:t xml:space="preserve">, 1073 (2024). </w:t>
      </w:r>
      <w:hyperlink r:id="rId9" w:history="1">
        <w:r w:rsidRPr="0005500D">
          <w:rPr>
            <w:rStyle w:val="Hyperlink"/>
            <w:rFonts w:ascii="Times New Roman" w:hAnsi="Times New Roman" w:cs="Times New Roman"/>
            <w:sz w:val="24"/>
            <w:szCs w:val="24"/>
          </w:rPr>
          <w:t>https://doi.org/10.1007/s42979-024-03380-5</w:t>
        </w:r>
      </w:hyperlink>
      <w:r w:rsidRPr="0005500D">
        <w:rPr>
          <w:rFonts w:ascii="Times New Roman" w:hAnsi="Times New Roman" w:cs="Times New Roman"/>
          <w:sz w:val="24"/>
          <w:szCs w:val="24"/>
        </w:rPr>
        <w:t xml:space="preserve">    (journal)</w:t>
      </w:r>
    </w:p>
    <w:p w14:paraId="34DEB650" w14:textId="40B5B543" w:rsidR="00303938" w:rsidRPr="0005500D" w:rsidRDefault="00303938" w:rsidP="00DE7702">
      <w:pPr>
        <w:pStyle w:val="ListParagraph"/>
        <w:widowControl w:val="0"/>
        <w:numPr>
          <w:ilvl w:val="0"/>
          <w:numId w:val="3"/>
        </w:numPr>
        <w:tabs>
          <w:tab w:val="left" w:pos="1438"/>
          <w:tab w:val="left" w:pos="7938"/>
        </w:tabs>
        <w:autoSpaceDE w:val="0"/>
        <w:autoSpaceDN w:val="0"/>
        <w:spacing w:before="90" w:after="0" w:line="360" w:lineRule="auto"/>
        <w:ind w:right="120"/>
        <w:contextualSpacing w:val="0"/>
        <w:jc w:val="both"/>
        <w:rPr>
          <w:rFonts w:ascii="Times New Roman" w:hAnsi="Times New Roman" w:cs="Times New Roman"/>
          <w:color w:val="0D0D0D" w:themeColor="text1" w:themeTint="F2"/>
          <w:sz w:val="24"/>
          <w:szCs w:val="24"/>
        </w:rPr>
      </w:pPr>
      <w:r w:rsidRPr="0005500D">
        <w:rPr>
          <w:rFonts w:ascii="Times New Roman" w:hAnsi="Times New Roman" w:cs="Times New Roman"/>
          <w:color w:val="0D0D0D" w:themeColor="text1" w:themeTint="F2"/>
          <w:sz w:val="24"/>
          <w:szCs w:val="24"/>
        </w:rPr>
        <w:t xml:space="preserve">Medhi, S., &amp; </w:t>
      </w:r>
      <w:r w:rsidRPr="0005500D">
        <w:rPr>
          <w:rFonts w:ascii="Times New Roman" w:hAnsi="Times New Roman" w:cs="Times New Roman"/>
          <w:b/>
          <w:bCs/>
          <w:color w:val="0D0D0D" w:themeColor="text1" w:themeTint="F2"/>
          <w:sz w:val="24"/>
          <w:szCs w:val="24"/>
        </w:rPr>
        <w:t>Gogoi, M.</w:t>
      </w:r>
      <w:r w:rsidRPr="0005500D">
        <w:rPr>
          <w:rFonts w:ascii="Times New Roman" w:hAnsi="Times New Roman" w:cs="Times New Roman"/>
          <w:color w:val="0D0D0D" w:themeColor="text1" w:themeTint="F2"/>
          <w:sz w:val="24"/>
          <w:szCs w:val="24"/>
        </w:rPr>
        <w:t xml:space="preserve"> (2024). PM2. 5 concentration prediction using Generative adversarial network: A novel approach. </w:t>
      </w:r>
      <w:r w:rsidRPr="0005500D">
        <w:rPr>
          <w:rFonts w:ascii="Times New Roman" w:hAnsi="Times New Roman" w:cs="Times New Roman"/>
          <w:i/>
          <w:iCs/>
          <w:color w:val="0D0D0D" w:themeColor="text1" w:themeTint="F2"/>
          <w:sz w:val="24"/>
          <w:szCs w:val="24"/>
        </w:rPr>
        <w:t>Journal of Applied and Natural Science</w:t>
      </w:r>
      <w:r w:rsidRPr="0005500D">
        <w:rPr>
          <w:rFonts w:ascii="Times New Roman" w:hAnsi="Times New Roman" w:cs="Times New Roman"/>
          <w:color w:val="0D0D0D" w:themeColor="text1" w:themeTint="F2"/>
          <w:sz w:val="24"/>
          <w:szCs w:val="24"/>
        </w:rPr>
        <w:t>, </w:t>
      </w:r>
      <w:r w:rsidRPr="0005500D">
        <w:rPr>
          <w:rFonts w:ascii="Times New Roman" w:hAnsi="Times New Roman" w:cs="Times New Roman"/>
          <w:i/>
          <w:iCs/>
          <w:color w:val="0D0D0D" w:themeColor="text1" w:themeTint="F2"/>
          <w:sz w:val="24"/>
          <w:szCs w:val="24"/>
        </w:rPr>
        <w:t>16</w:t>
      </w:r>
      <w:r w:rsidRPr="0005500D">
        <w:rPr>
          <w:rFonts w:ascii="Times New Roman" w:hAnsi="Times New Roman" w:cs="Times New Roman"/>
          <w:color w:val="0D0D0D" w:themeColor="text1" w:themeTint="F2"/>
          <w:sz w:val="24"/>
          <w:szCs w:val="24"/>
        </w:rPr>
        <w:t>(2), 704-712.</w:t>
      </w:r>
    </w:p>
    <w:p w14:paraId="5F04F9FF" w14:textId="77777777" w:rsidR="00303938" w:rsidRPr="0005500D" w:rsidRDefault="00303938" w:rsidP="00DE7702">
      <w:pPr>
        <w:pStyle w:val="ListParagraph"/>
        <w:widowControl w:val="0"/>
        <w:numPr>
          <w:ilvl w:val="0"/>
          <w:numId w:val="3"/>
        </w:numPr>
        <w:tabs>
          <w:tab w:val="left" w:pos="1438"/>
          <w:tab w:val="left" w:pos="7938"/>
        </w:tabs>
        <w:autoSpaceDE w:val="0"/>
        <w:autoSpaceDN w:val="0"/>
        <w:spacing w:before="90" w:after="0" w:line="360" w:lineRule="auto"/>
        <w:ind w:right="120"/>
        <w:contextualSpacing w:val="0"/>
        <w:jc w:val="both"/>
        <w:rPr>
          <w:rFonts w:ascii="Times New Roman" w:hAnsi="Times New Roman" w:cs="Times New Roman"/>
          <w:color w:val="0D0D0D" w:themeColor="text1" w:themeTint="F2"/>
          <w:sz w:val="24"/>
          <w:szCs w:val="24"/>
        </w:rPr>
      </w:pPr>
      <w:r w:rsidRPr="0005500D">
        <w:rPr>
          <w:rFonts w:ascii="Times New Roman" w:hAnsi="Times New Roman" w:cs="Times New Roman"/>
          <w:color w:val="0D0D0D" w:themeColor="text1" w:themeTint="F2"/>
          <w:sz w:val="24"/>
          <w:szCs w:val="24"/>
        </w:rPr>
        <w:t xml:space="preserve"> Medhi, S. &amp; </w:t>
      </w:r>
      <w:r w:rsidRPr="0005500D">
        <w:rPr>
          <w:rFonts w:ascii="Times New Roman" w:hAnsi="Times New Roman" w:cs="Times New Roman"/>
          <w:b/>
          <w:bCs/>
          <w:color w:val="0D0D0D" w:themeColor="text1" w:themeTint="F2"/>
          <w:sz w:val="24"/>
          <w:szCs w:val="24"/>
        </w:rPr>
        <w:t>Gogoi, M.</w:t>
      </w:r>
      <w:r w:rsidRPr="0005500D">
        <w:rPr>
          <w:rFonts w:ascii="Times New Roman" w:hAnsi="Times New Roman" w:cs="Times New Roman"/>
          <w:color w:val="0D0D0D" w:themeColor="text1" w:themeTint="F2"/>
          <w:sz w:val="24"/>
          <w:szCs w:val="24"/>
        </w:rPr>
        <w:t xml:space="preserve"> (2024). PM2.5 Prediction Using Homogenous and Heterogenous Ensemble Learning: A Comprehensive Evaluation. </w:t>
      </w:r>
      <w:r w:rsidRPr="0005500D">
        <w:rPr>
          <w:rFonts w:ascii="Times New Roman" w:hAnsi="Times New Roman" w:cs="Times New Roman"/>
          <w:i/>
          <w:iCs/>
          <w:color w:val="0D0D0D" w:themeColor="text1" w:themeTint="F2"/>
          <w:sz w:val="24"/>
          <w:szCs w:val="24"/>
        </w:rPr>
        <w:t>Journal of Computer Science</w:t>
      </w:r>
      <w:r w:rsidRPr="0005500D">
        <w:rPr>
          <w:rFonts w:ascii="Times New Roman" w:hAnsi="Times New Roman" w:cs="Times New Roman"/>
          <w:color w:val="0D0D0D" w:themeColor="text1" w:themeTint="F2"/>
          <w:sz w:val="24"/>
          <w:szCs w:val="24"/>
        </w:rPr>
        <w:t>, </w:t>
      </w:r>
      <w:r w:rsidRPr="0005500D">
        <w:rPr>
          <w:rFonts w:ascii="Times New Roman" w:hAnsi="Times New Roman" w:cs="Times New Roman"/>
          <w:i/>
          <w:iCs/>
          <w:color w:val="0D0D0D" w:themeColor="text1" w:themeTint="F2"/>
          <w:sz w:val="24"/>
          <w:szCs w:val="24"/>
        </w:rPr>
        <w:t>20</w:t>
      </w:r>
      <w:r w:rsidRPr="0005500D">
        <w:rPr>
          <w:rFonts w:ascii="Times New Roman" w:hAnsi="Times New Roman" w:cs="Times New Roman"/>
          <w:color w:val="0D0D0D" w:themeColor="text1" w:themeTint="F2"/>
          <w:sz w:val="24"/>
          <w:szCs w:val="24"/>
        </w:rPr>
        <w:t>(9), 931-954. https://doi.org/10.3844/jcssp.2024.931.954</w:t>
      </w:r>
    </w:p>
    <w:p w14:paraId="5CF78ACB" w14:textId="77777777" w:rsidR="00303938" w:rsidRPr="0005500D" w:rsidRDefault="00303938" w:rsidP="00DE7702">
      <w:pPr>
        <w:pStyle w:val="ListParagraph"/>
        <w:widowControl w:val="0"/>
        <w:numPr>
          <w:ilvl w:val="0"/>
          <w:numId w:val="3"/>
        </w:numPr>
        <w:tabs>
          <w:tab w:val="left" w:pos="1438"/>
          <w:tab w:val="left" w:pos="7938"/>
        </w:tabs>
        <w:autoSpaceDE w:val="0"/>
        <w:autoSpaceDN w:val="0"/>
        <w:spacing w:before="90" w:after="0" w:line="360" w:lineRule="auto"/>
        <w:ind w:right="120"/>
        <w:contextualSpacing w:val="0"/>
        <w:jc w:val="both"/>
        <w:rPr>
          <w:rFonts w:ascii="Times New Roman" w:hAnsi="Times New Roman" w:cs="Times New Roman"/>
          <w:color w:val="0D0D0D" w:themeColor="text1" w:themeTint="F2"/>
          <w:sz w:val="24"/>
          <w:szCs w:val="24"/>
        </w:rPr>
      </w:pPr>
      <w:r w:rsidRPr="0005500D">
        <w:rPr>
          <w:rFonts w:ascii="Times New Roman" w:hAnsi="Times New Roman" w:cs="Times New Roman"/>
          <w:b/>
          <w:color w:val="0D0D0D" w:themeColor="text1" w:themeTint="F2"/>
          <w:sz w:val="24"/>
          <w:szCs w:val="24"/>
        </w:rPr>
        <w:t xml:space="preserve">Medhi, S., Gogoi, M., </w:t>
      </w:r>
      <w:r w:rsidRPr="0005500D">
        <w:rPr>
          <w:rFonts w:ascii="Times New Roman" w:hAnsi="Times New Roman" w:cs="Times New Roman"/>
          <w:color w:val="0D0D0D" w:themeColor="text1" w:themeTint="F2"/>
          <w:sz w:val="24"/>
          <w:szCs w:val="24"/>
        </w:rPr>
        <w:t>“COMPARISON OF NON-ENSEMBLED AND ENSEMBLED SUPERVISED MACHINE LEARNING TECHNIQUES FOR PM2.5 PREDICTION IN GUWAHATI CITY”, Juni Khyat,Vol.13,Issue06, no.01, June, 2023, UGC Carelist Journal.</w:t>
      </w:r>
    </w:p>
    <w:p w14:paraId="1F9481D0" w14:textId="77777777" w:rsidR="00303938" w:rsidRPr="0005500D" w:rsidRDefault="00303938" w:rsidP="00DE7702">
      <w:pPr>
        <w:pStyle w:val="ListParagraph"/>
        <w:widowControl w:val="0"/>
        <w:numPr>
          <w:ilvl w:val="0"/>
          <w:numId w:val="3"/>
        </w:numPr>
        <w:tabs>
          <w:tab w:val="left" w:pos="1438"/>
          <w:tab w:val="left" w:pos="7938"/>
        </w:tabs>
        <w:autoSpaceDE w:val="0"/>
        <w:autoSpaceDN w:val="0"/>
        <w:spacing w:after="0" w:line="360" w:lineRule="auto"/>
        <w:ind w:right="120"/>
        <w:contextualSpacing w:val="0"/>
        <w:jc w:val="both"/>
        <w:rPr>
          <w:rFonts w:ascii="Times New Roman" w:hAnsi="Times New Roman" w:cs="Times New Roman"/>
          <w:color w:val="0D0D0D" w:themeColor="text1" w:themeTint="F2"/>
          <w:sz w:val="24"/>
          <w:szCs w:val="24"/>
        </w:rPr>
      </w:pPr>
      <w:r w:rsidRPr="0005500D">
        <w:rPr>
          <w:rFonts w:ascii="Times New Roman" w:hAnsi="Times New Roman" w:cs="Times New Roman"/>
          <w:color w:val="0D0D0D" w:themeColor="text1" w:themeTint="F2"/>
          <w:sz w:val="24"/>
          <w:szCs w:val="24"/>
        </w:rPr>
        <w:t>Ain, A</w:t>
      </w:r>
      <w:r w:rsidRPr="0005500D">
        <w:rPr>
          <w:rFonts w:ascii="Times New Roman" w:hAnsi="Times New Roman" w:cs="Times New Roman"/>
          <w:b/>
          <w:color w:val="0D0D0D" w:themeColor="text1" w:themeTint="F2"/>
          <w:sz w:val="24"/>
          <w:szCs w:val="24"/>
        </w:rPr>
        <w:t xml:space="preserve">., Gogoi, M., </w:t>
      </w:r>
      <w:r w:rsidR="00837E7B" w:rsidRPr="0005500D">
        <w:rPr>
          <w:rFonts w:ascii="Times New Roman" w:hAnsi="Times New Roman" w:cs="Times New Roman"/>
          <w:color w:val="0D0D0D" w:themeColor="text1" w:themeTint="F2"/>
          <w:sz w:val="24"/>
          <w:szCs w:val="24"/>
        </w:rPr>
        <w:t>“</w:t>
      </w:r>
      <w:r w:rsidRPr="0005500D">
        <w:rPr>
          <w:rFonts w:ascii="Times New Roman" w:hAnsi="Times New Roman" w:cs="Times New Roman"/>
          <w:color w:val="0D0D0D" w:themeColor="text1" w:themeTint="F2"/>
          <w:sz w:val="24"/>
          <w:szCs w:val="24"/>
        </w:rPr>
        <w:t>CNN-ENHANCED MULTI-INDICES PATCH-BASED CLASSIFICATI-ON: A CASE STUDY OF GUWAHATI CITY”-</w:t>
      </w:r>
      <w:r w:rsidRPr="0005500D">
        <w:rPr>
          <w:rFonts w:ascii="Times New Roman" w:hAnsi="Times New Roman" w:cs="Times New Roman"/>
          <w:b/>
          <w:color w:val="0D0D0D" w:themeColor="text1" w:themeTint="F2"/>
          <w:sz w:val="24"/>
          <w:szCs w:val="24"/>
        </w:rPr>
        <w:t xml:space="preserve"> </w:t>
      </w:r>
      <w:r w:rsidRPr="0005500D">
        <w:rPr>
          <w:rFonts w:ascii="Times New Roman" w:hAnsi="Times New Roman" w:cs="Times New Roman"/>
          <w:color w:val="0D0D0D" w:themeColor="text1" w:themeTint="F2"/>
          <w:sz w:val="24"/>
          <w:szCs w:val="24"/>
        </w:rPr>
        <w:t>International Journal for Research in Applied Science &amp; Engineering Technology (IJRASET), Volume9 Issue XII Dec 2021-Thomson Routers and UGC CARE.</w:t>
      </w:r>
    </w:p>
    <w:p w14:paraId="1F44C9E7" w14:textId="77777777" w:rsidR="00303938" w:rsidRPr="0005500D" w:rsidRDefault="00303938" w:rsidP="00DE7702">
      <w:pPr>
        <w:pStyle w:val="ListParagraph"/>
        <w:widowControl w:val="0"/>
        <w:numPr>
          <w:ilvl w:val="0"/>
          <w:numId w:val="3"/>
        </w:numPr>
        <w:tabs>
          <w:tab w:val="left" w:pos="1438"/>
          <w:tab w:val="left" w:pos="7938"/>
        </w:tabs>
        <w:autoSpaceDE w:val="0"/>
        <w:autoSpaceDN w:val="0"/>
        <w:spacing w:after="0" w:line="360" w:lineRule="auto"/>
        <w:ind w:right="120"/>
        <w:contextualSpacing w:val="0"/>
        <w:jc w:val="both"/>
        <w:rPr>
          <w:rFonts w:ascii="Times New Roman" w:hAnsi="Times New Roman" w:cs="Times New Roman"/>
          <w:color w:val="0D0D0D" w:themeColor="text1" w:themeTint="F2"/>
          <w:sz w:val="24"/>
          <w:szCs w:val="24"/>
        </w:rPr>
      </w:pPr>
      <w:r w:rsidRPr="0005500D">
        <w:rPr>
          <w:rFonts w:ascii="Times New Roman" w:hAnsi="Times New Roman" w:cs="Times New Roman"/>
          <w:color w:val="0D0D0D" w:themeColor="text1" w:themeTint="F2"/>
          <w:sz w:val="24"/>
          <w:szCs w:val="24"/>
        </w:rPr>
        <w:t xml:space="preserve">Buragohain B. Das D., Baisya B., </w:t>
      </w:r>
      <w:r w:rsidRPr="0005500D">
        <w:rPr>
          <w:rFonts w:ascii="Times New Roman" w:hAnsi="Times New Roman" w:cs="Times New Roman"/>
          <w:b/>
          <w:color w:val="0D0D0D" w:themeColor="text1" w:themeTint="F2"/>
          <w:sz w:val="24"/>
          <w:szCs w:val="24"/>
        </w:rPr>
        <w:t>Gogoi M</w:t>
      </w:r>
      <w:r w:rsidRPr="0005500D">
        <w:rPr>
          <w:rFonts w:ascii="Times New Roman" w:hAnsi="Times New Roman" w:cs="Times New Roman"/>
          <w:color w:val="0D0D0D" w:themeColor="text1" w:themeTint="F2"/>
          <w:sz w:val="24"/>
          <w:szCs w:val="24"/>
        </w:rPr>
        <w:t xml:space="preserve">., </w:t>
      </w:r>
      <w:r w:rsidRPr="0005500D">
        <w:rPr>
          <w:rFonts w:ascii="Times New Roman" w:hAnsi="Times New Roman" w:cs="Times New Roman"/>
          <w:bCs/>
          <w:color w:val="0D0D0D" w:themeColor="text1" w:themeTint="F2"/>
          <w:sz w:val="24"/>
          <w:szCs w:val="24"/>
        </w:rPr>
        <w:t>"Hand Gesture-Based Computer Vision Mouse"</w:t>
      </w:r>
      <w:r w:rsidRPr="0005500D">
        <w:rPr>
          <w:rFonts w:ascii="Times New Roman" w:hAnsi="Times New Roman" w:cs="Times New Roman"/>
          <w:color w:val="0D0D0D" w:themeColor="text1" w:themeTint="F2"/>
          <w:sz w:val="24"/>
          <w:szCs w:val="24"/>
        </w:rPr>
        <w:t>, Lecture Notes in Network System (LNNS), volume 404, 28</w:t>
      </w:r>
      <w:r w:rsidRPr="0005500D">
        <w:rPr>
          <w:rFonts w:ascii="Times New Roman" w:hAnsi="Times New Roman" w:cs="Times New Roman"/>
          <w:color w:val="0D0D0D" w:themeColor="text1" w:themeTint="F2"/>
          <w:sz w:val="24"/>
          <w:szCs w:val="24"/>
          <w:vertAlign w:val="superscript"/>
        </w:rPr>
        <w:t>th</w:t>
      </w:r>
      <w:r w:rsidRPr="0005500D">
        <w:rPr>
          <w:rFonts w:ascii="Times New Roman" w:hAnsi="Times New Roman" w:cs="Times New Roman"/>
          <w:color w:val="0D0D0D" w:themeColor="text1" w:themeTint="F2"/>
          <w:sz w:val="24"/>
          <w:szCs w:val="24"/>
        </w:rPr>
        <w:t xml:space="preserve"> June, 2022, Springer, Singapore, ISBN:978-981-19-0105-8</w:t>
      </w:r>
    </w:p>
    <w:p w14:paraId="2D026561" w14:textId="77777777" w:rsidR="00303938" w:rsidRPr="0005500D" w:rsidRDefault="00303938" w:rsidP="00DE7702">
      <w:pPr>
        <w:pStyle w:val="ListParagraph"/>
        <w:widowControl w:val="0"/>
        <w:numPr>
          <w:ilvl w:val="0"/>
          <w:numId w:val="3"/>
        </w:numPr>
        <w:tabs>
          <w:tab w:val="left" w:pos="1438"/>
          <w:tab w:val="left" w:pos="7938"/>
        </w:tabs>
        <w:autoSpaceDE w:val="0"/>
        <w:autoSpaceDN w:val="0"/>
        <w:spacing w:after="0" w:line="360" w:lineRule="auto"/>
        <w:ind w:right="120"/>
        <w:contextualSpacing w:val="0"/>
        <w:jc w:val="both"/>
        <w:rPr>
          <w:rFonts w:ascii="Times New Roman" w:hAnsi="Times New Roman" w:cs="Times New Roman"/>
          <w:color w:val="0D0D0D" w:themeColor="text1" w:themeTint="F2"/>
          <w:sz w:val="24"/>
          <w:szCs w:val="24"/>
        </w:rPr>
      </w:pPr>
      <w:r w:rsidRPr="0005500D">
        <w:rPr>
          <w:rFonts w:ascii="Times New Roman" w:hAnsi="Times New Roman" w:cs="Times New Roman"/>
          <w:color w:val="0D0D0D" w:themeColor="text1" w:themeTint="F2"/>
          <w:sz w:val="24"/>
          <w:szCs w:val="24"/>
        </w:rPr>
        <w:t>Ahmed, M.,</w:t>
      </w:r>
      <w:r w:rsidRPr="0005500D">
        <w:rPr>
          <w:rFonts w:ascii="Times New Roman" w:hAnsi="Times New Roman" w:cs="Times New Roman"/>
          <w:b/>
          <w:color w:val="0D0D0D" w:themeColor="text1" w:themeTint="F2"/>
          <w:sz w:val="24"/>
          <w:szCs w:val="24"/>
        </w:rPr>
        <w:t xml:space="preserve"> Gogoi, M., </w:t>
      </w:r>
      <w:r w:rsidRPr="0005500D">
        <w:rPr>
          <w:rFonts w:ascii="Times New Roman" w:hAnsi="Times New Roman" w:cs="Times New Roman"/>
          <w:color w:val="0D0D0D" w:themeColor="text1" w:themeTint="F2"/>
          <w:sz w:val="24"/>
          <w:szCs w:val="24"/>
        </w:rPr>
        <w:t>“AN EFFECTIVE IMAGE QUALITY ESTIMATION METHOD FOR COLOR IMAGE” International Journal of Computer &amp; Mathematical Sciences, Volume 6, Issue8, August2017, ISSN 2347-8527.</w:t>
      </w:r>
    </w:p>
    <w:p w14:paraId="4FF8187F" w14:textId="77777777" w:rsidR="00303938" w:rsidRPr="0005500D" w:rsidRDefault="00303938" w:rsidP="00DE7702">
      <w:pPr>
        <w:pStyle w:val="ListParagraph"/>
        <w:widowControl w:val="0"/>
        <w:numPr>
          <w:ilvl w:val="0"/>
          <w:numId w:val="3"/>
        </w:numPr>
        <w:tabs>
          <w:tab w:val="left" w:pos="1438"/>
          <w:tab w:val="left" w:pos="7938"/>
        </w:tabs>
        <w:autoSpaceDE w:val="0"/>
        <w:autoSpaceDN w:val="0"/>
        <w:spacing w:before="66" w:after="0" w:line="360" w:lineRule="auto"/>
        <w:ind w:right="120"/>
        <w:contextualSpacing w:val="0"/>
        <w:jc w:val="both"/>
        <w:rPr>
          <w:rFonts w:ascii="Times New Roman" w:hAnsi="Times New Roman" w:cs="Times New Roman"/>
          <w:color w:val="0D0D0D" w:themeColor="text1" w:themeTint="F2"/>
          <w:sz w:val="24"/>
          <w:szCs w:val="24"/>
        </w:rPr>
      </w:pPr>
      <w:r w:rsidRPr="0005500D">
        <w:rPr>
          <w:rFonts w:ascii="Times New Roman" w:hAnsi="Times New Roman" w:cs="Times New Roman"/>
          <w:b/>
          <w:color w:val="0D0D0D" w:themeColor="text1" w:themeTint="F2"/>
          <w:sz w:val="24"/>
          <w:szCs w:val="24"/>
        </w:rPr>
        <w:t>Gogoi, M.</w:t>
      </w:r>
      <w:r w:rsidRPr="0005500D">
        <w:rPr>
          <w:rFonts w:ascii="Times New Roman" w:hAnsi="Times New Roman" w:cs="Times New Roman"/>
          <w:color w:val="0D0D0D" w:themeColor="text1" w:themeTint="F2"/>
          <w:sz w:val="24"/>
          <w:szCs w:val="24"/>
        </w:rPr>
        <w:t xml:space="preserve">, Devi, G.” FEATURE EXTRACTION TO DETECT CLOUDS FROM </w:t>
      </w:r>
      <w:r w:rsidRPr="0005500D">
        <w:rPr>
          <w:rFonts w:ascii="Times New Roman" w:hAnsi="Times New Roman" w:cs="Times New Roman"/>
          <w:color w:val="0D0D0D" w:themeColor="text1" w:themeTint="F2"/>
          <w:sz w:val="24"/>
          <w:szCs w:val="24"/>
        </w:rPr>
        <w:lastRenderedPageBreak/>
        <w:t>SATELLITE IMAGE USING ASSOCIATION RULE MINING” International journal of advanced electronics &amp; communication systems., 2017, ISSN NO:2277-7318</w:t>
      </w:r>
    </w:p>
    <w:p w14:paraId="7BD0AD4E" w14:textId="77777777" w:rsidR="00303938" w:rsidRPr="0005500D" w:rsidRDefault="00303938" w:rsidP="00DE7702">
      <w:pPr>
        <w:pStyle w:val="ListParagraph"/>
        <w:widowControl w:val="0"/>
        <w:numPr>
          <w:ilvl w:val="0"/>
          <w:numId w:val="3"/>
        </w:numPr>
        <w:tabs>
          <w:tab w:val="left" w:pos="1438"/>
          <w:tab w:val="left" w:pos="7938"/>
        </w:tabs>
        <w:autoSpaceDE w:val="0"/>
        <w:autoSpaceDN w:val="0"/>
        <w:spacing w:after="0" w:line="360" w:lineRule="auto"/>
        <w:ind w:right="120"/>
        <w:contextualSpacing w:val="0"/>
        <w:jc w:val="both"/>
        <w:rPr>
          <w:rFonts w:ascii="Times New Roman" w:hAnsi="Times New Roman" w:cs="Times New Roman"/>
          <w:color w:val="0D0D0D" w:themeColor="text1" w:themeTint="F2"/>
          <w:sz w:val="24"/>
          <w:szCs w:val="24"/>
        </w:rPr>
      </w:pPr>
      <w:r w:rsidRPr="0005500D">
        <w:rPr>
          <w:rFonts w:ascii="Times New Roman" w:hAnsi="Times New Roman" w:cs="Times New Roman"/>
          <w:b/>
          <w:color w:val="0D0D0D" w:themeColor="text1" w:themeTint="F2"/>
          <w:sz w:val="24"/>
          <w:szCs w:val="24"/>
        </w:rPr>
        <w:t>Gogoi, M.,</w:t>
      </w:r>
      <w:r w:rsidRPr="0005500D">
        <w:rPr>
          <w:rFonts w:ascii="Times New Roman" w:hAnsi="Times New Roman" w:cs="Times New Roman"/>
          <w:color w:val="0D0D0D" w:themeColor="text1" w:themeTint="F2"/>
          <w:sz w:val="24"/>
          <w:szCs w:val="24"/>
        </w:rPr>
        <w:t xml:space="preserve"> Ahmed M.“Image Quality Parameter Detection : A Study” International Journal of Computer Sciences and Engineering</w:t>
      </w:r>
      <w:r w:rsidRPr="0005500D">
        <w:rPr>
          <w:rFonts w:ascii="Times New Roman" w:hAnsi="Times New Roman" w:cs="Times New Roman"/>
          <w:b/>
          <w:color w:val="0D0D0D" w:themeColor="text1" w:themeTint="F2"/>
          <w:sz w:val="24"/>
          <w:szCs w:val="24"/>
        </w:rPr>
        <w:t xml:space="preserve"> : </w:t>
      </w:r>
      <w:r w:rsidRPr="0005500D">
        <w:rPr>
          <w:rFonts w:ascii="Times New Roman" w:hAnsi="Times New Roman" w:cs="Times New Roman"/>
          <w:color w:val="0D0D0D" w:themeColor="text1" w:themeTint="F2"/>
          <w:sz w:val="24"/>
          <w:szCs w:val="24"/>
        </w:rPr>
        <w:t>Volume-4, Special Issue-7, Dec 2016 ISSN: 2347-2693</w:t>
      </w:r>
    </w:p>
    <w:p w14:paraId="0F957C21" w14:textId="77777777" w:rsidR="00303938" w:rsidRPr="0005500D" w:rsidRDefault="00303938" w:rsidP="00DE7702">
      <w:pPr>
        <w:pStyle w:val="ListParagraph"/>
        <w:widowControl w:val="0"/>
        <w:numPr>
          <w:ilvl w:val="0"/>
          <w:numId w:val="3"/>
        </w:numPr>
        <w:tabs>
          <w:tab w:val="left" w:pos="1438"/>
          <w:tab w:val="left" w:pos="7938"/>
        </w:tabs>
        <w:autoSpaceDE w:val="0"/>
        <w:autoSpaceDN w:val="0"/>
        <w:spacing w:before="1" w:after="0" w:line="360" w:lineRule="auto"/>
        <w:ind w:right="120"/>
        <w:contextualSpacing w:val="0"/>
        <w:jc w:val="both"/>
        <w:rPr>
          <w:rFonts w:ascii="Times New Roman" w:hAnsi="Times New Roman" w:cs="Times New Roman"/>
          <w:color w:val="0D0D0D" w:themeColor="text1" w:themeTint="F2"/>
          <w:sz w:val="24"/>
          <w:szCs w:val="24"/>
        </w:rPr>
      </w:pPr>
      <w:r w:rsidRPr="0005500D">
        <w:rPr>
          <w:rFonts w:ascii="Times New Roman" w:hAnsi="Times New Roman" w:cs="Times New Roman"/>
          <w:color w:val="0D0D0D" w:themeColor="text1" w:themeTint="F2"/>
          <w:sz w:val="24"/>
          <w:szCs w:val="24"/>
        </w:rPr>
        <w:t xml:space="preserve">Das, J., </w:t>
      </w:r>
      <w:r w:rsidRPr="0005500D">
        <w:rPr>
          <w:rFonts w:ascii="Times New Roman" w:hAnsi="Times New Roman" w:cs="Times New Roman"/>
          <w:b/>
          <w:color w:val="0D0D0D" w:themeColor="text1" w:themeTint="F2"/>
          <w:sz w:val="24"/>
          <w:szCs w:val="24"/>
        </w:rPr>
        <w:t>Gogoi, M.,</w:t>
      </w:r>
      <w:r w:rsidRPr="0005500D">
        <w:rPr>
          <w:rFonts w:ascii="Times New Roman" w:hAnsi="Times New Roman" w:cs="Times New Roman"/>
          <w:color w:val="0D0D0D" w:themeColor="text1" w:themeTint="F2"/>
          <w:sz w:val="24"/>
          <w:szCs w:val="24"/>
        </w:rPr>
        <w:t xml:space="preserve"> “Indexing of Voluminous Data Using K-D Tree with Reference to CBIR” ,International Journal of Computer Sciences and Engineering:</w:t>
      </w:r>
      <w:r w:rsidRPr="0005500D">
        <w:rPr>
          <w:rFonts w:ascii="Times New Roman" w:hAnsi="Times New Roman" w:cs="Times New Roman"/>
          <w:b/>
          <w:color w:val="0D0D0D" w:themeColor="text1" w:themeTint="F2"/>
          <w:sz w:val="24"/>
          <w:szCs w:val="24"/>
        </w:rPr>
        <w:t xml:space="preserve"> </w:t>
      </w:r>
      <w:r w:rsidRPr="0005500D">
        <w:rPr>
          <w:rFonts w:ascii="Times New Roman" w:hAnsi="Times New Roman" w:cs="Times New Roman"/>
          <w:color w:val="0D0D0D" w:themeColor="text1" w:themeTint="F2"/>
          <w:sz w:val="24"/>
          <w:szCs w:val="24"/>
        </w:rPr>
        <w:t>Volume-4, Special Issue-7, Dec 2016 ISSN:2347-2693</w:t>
      </w:r>
    </w:p>
    <w:p w14:paraId="74C7BBF3" w14:textId="77777777" w:rsidR="00303938" w:rsidRPr="0005500D" w:rsidRDefault="00303938" w:rsidP="00DE7702">
      <w:pPr>
        <w:pStyle w:val="ListParagraph"/>
        <w:widowControl w:val="0"/>
        <w:numPr>
          <w:ilvl w:val="0"/>
          <w:numId w:val="3"/>
        </w:numPr>
        <w:tabs>
          <w:tab w:val="left" w:pos="1438"/>
          <w:tab w:val="left" w:pos="7938"/>
        </w:tabs>
        <w:autoSpaceDE w:val="0"/>
        <w:autoSpaceDN w:val="0"/>
        <w:spacing w:after="0" w:line="360" w:lineRule="auto"/>
        <w:ind w:right="120"/>
        <w:contextualSpacing w:val="0"/>
        <w:jc w:val="both"/>
        <w:rPr>
          <w:rFonts w:ascii="Times New Roman" w:hAnsi="Times New Roman" w:cs="Times New Roman"/>
          <w:color w:val="0D0D0D" w:themeColor="text1" w:themeTint="F2"/>
          <w:sz w:val="24"/>
          <w:szCs w:val="24"/>
        </w:rPr>
      </w:pPr>
      <w:r w:rsidRPr="0005500D">
        <w:rPr>
          <w:rFonts w:ascii="Times New Roman" w:hAnsi="Times New Roman" w:cs="Times New Roman"/>
          <w:b/>
          <w:color w:val="0D0D0D" w:themeColor="text1" w:themeTint="F2"/>
          <w:sz w:val="24"/>
          <w:szCs w:val="24"/>
        </w:rPr>
        <w:t>Gogoi,M.,</w:t>
      </w:r>
      <w:r w:rsidRPr="0005500D">
        <w:rPr>
          <w:rFonts w:ascii="Times New Roman" w:hAnsi="Times New Roman" w:cs="Times New Roman"/>
          <w:color w:val="0D0D0D" w:themeColor="text1" w:themeTint="F2"/>
          <w:sz w:val="24"/>
          <w:szCs w:val="24"/>
        </w:rPr>
        <w:t xml:space="preserve"> Devi,G., “CLOUD IMAGE ANALYSIS FOR RAINFALL PREDICTION: A SURVEY”, Advanced Research in Electrical and electronic Engineering,2(13),2015</w:t>
      </w:r>
    </w:p>
    <w:p w14:paraId="2D8261CC" w14:textId="77777777" w:rsidR="00303938" w:rsidRPr="0005500D" w:rsidRDefault="00303938" w:rsidP="00DE7702">
      <w:pPr>
        <w:pStyle w:val="ListParagraph"/>
        <w:widowControl w:val="0"/>
        <w:numPr>
          <w:ilvl w:val="0"/>
          <w:numId w:val="3"/>
        </w:numPr>
        <w:tabs>
          <w:tab w:val="left" w:pos="1438"/>
          <w:tab w:val="left" w:pos="7938"/>
        </w:tabs>
        <w:autoSpaceDE w:val="0"/>
        <w:autoSpaceDN w:val="0"/>
        <w:spacing w:after="0" w:line="360" w:lineRule="auto"/>
        <w:ind w:right="120"/>
        <w:contextualSpacing w:val="0"/>
        <w:jc w:val="both"/>
        <w:rPr>
          <w:rFonts w:ascii="Times New Roman" w:hAnsi="Times New Roman" w:cs="Times New Roman"/>
          <w:color w:val="0D0D0D" w:themeColor="text1" w:themeTint="F2"/>
          <w:sz w:val="24"/>
          <w:szCs w:val="24"/>
        </w:rPr>
      </w:pPr>
      <w:r w:rsidRPr="0005500D">
        <w:rPr>
          <w:rFonts w:ascii="Times New Roman" w:hAnsi="Times New Roman" w:cs="Times New Roman"/>
          <w:b/>
          <w:color w:val="0D0D0D" w:themeColor="text1" w:themeTint="F2"/>
          <w:sz w:val="24"/>
          <w:szCs w:val="24"/>
        </w:rPr>
        <w:t>Gogoi, M.,</w:t>
      </w:r>
      <w:r w:rsidRPr="0005500D">
        <w:rPr>
          <w:rFonts w:ascii="Times New Roman" w:hAnsi="Times New Roman" w:cs="Times New Roman"/>
          <w:color w:val="0D0D0D" w:themeColor="text1" w:themeTint="F2"/>
          <w:sz w:val="24"/>
          <w:szCs w:val="24"/>
        </w:rPr>
        <w:t xml:space="preserve"> Bhattacharya, D.K. “AN EFFECTIVE METHOD FOR MULTI-BIOMETRIC FUSIONUSING SIMULATED ANNEALING”, International Journal of Computer Applications (0975 8887)95(25),June 2014. DOIno.: 10.5120/16747-7044</w:t>
      </w:r>
    </w:p>
    <w:p w14:paraId="7DEEA726" w14:textId="77777777" w:rsidR="00303938" w:rsidRPr="0005500D" w:rsidRDefault="00303938" w:rsidP="00DE7702">
      <w:pPr>
        <w:pStyle w:val="ListParagraph"/>
        <w:widowControl w:val="0"/>
        <w:numPr>
          <w:ilvl w:val="0"/>
          <w:numId w:val="3"/>
        </w:numPr>
        <w:tabs>
          <w:tab w:val="left" w:pos="1865"/>
          <w:tab w:val="left" w:pos="4562"/>
        </w:tabs>
        <w:autoSpaceDE w:val="0"/>
        <w:autoSpaceDN w:val="0"/>
        <w:spacing w:after="0" w:line="360" w:lineRule="auto"/>
        <w:ind w:right="120"/>
        <w:jc w:val="both"/>
        <w:rPr>
          <w:rFonts w:ascii="Times New Roman" w:hAnsi="Times New Roman" w:cs="Times New Roman"/>
          <w:color w:val="0D0D0D" w:themeColor="text1" w:themeTint="F2"/>
          <w:sz w:val="24"/>
          <w:szCs w:val="24"/>
        </w:rPr>
      </w:pPr>
      <w:r w:rsidRPr="0005500D">
        <w:rPr>
          <w:rFonts w:ascii="Times New Roman" w:hAnsi="Times New Roman" w:cs="Times New Roman"/>
          <w:b/>
          <w:color w:val="0D0D0D" w:themeColor="text1" w:themeTint="F2"/>
          <w:sz w:val="24"/>
          <w:szCs w:val="24"/>
        </w:rPr>
        <w:t>Gogoi,M</w:t>
      </w:r>
      <w:r w:rsidRPr="0005500D">
        <w:rPr>
          <w:rFonts w:ascii="Times New Roman" w:hAnsi="Times New Roman" w:cs="Times New Roman"/>
          <w:color w:val="0D0D0D" w:themeColor="text1" w:themeTint="F2"/>
          <w:sz w:val="24"/>
          <w:szCs w:val="24"/>
        </w:rPr>
        <w:t>., Bhattacharyya., D. K., “AN EFFECTIVE FINGERPRINT VERIFICATION TECHNIQUE”, International Journal of Computer Science and Engineering, 1(1), May, 2010.</w:t>
      </w:r>
    </w:p>
    <w:p w14:paraId="478F470E" w14:textId="77777777" w:rsidR="00303938" w:rsidRPr="0005500D" w:rsidRDefault="00303938" w:rsidP="00DE7702">
      <w:pPr>
        <w:pStyle w:val="ListParagraph"/>
        <w:spacing w:line="360" w:lineRule="auto"/>
        <w:ind w:left="426" w:hanging="436"/>
        <w:jc w:val="both"/>
        <w:rPr>
          <w:rFonts w:ascii="Times New Roman" w:hAnsi="Times New Roman" w:cs="Times New Roman"/>
          <w:b/>
          <w:bCs/>
          <w:color w:val="0D0D0D" w:themeColor="text1" w:themeTint="F2"/>
          <w:sz w:val="24"/>
          <w:szCs w:val="24"/>
        </w:rPr>
      </w:pPr>
      <w:r w:rsidRPr="0005500D">
        <w:rPr>
          <w:rFonts w:ascii="Times New Roman" w:hAnsi="Times New Roman" w:cs="Times New Roman"/>
          <w:color w:val="0D0D0D" w:themeColor="text1" w:themeTint="F2"/>
          <w:sz w:val="24"/>
          <w:szCs w:val="24"/>
        </w:rPr>
        <w:t>(</w:t>
      </w:r>
      <w:r w:rsidRPr="0005500D">
        <w:rPr>
          <w:rFonts w:ascii="Times New Roman" w:hAnsi="Times New Roman" w:cs="Times New Roman"/>
          <w:b/>
          <w:bCs/>
          <w:color w:val="0D0D0D" w:themeColor="text1" w:themeTint="F2"/>
          <w:sz w:val="24"/>
          <w:szCs w:val="24"/>
        </w:rPr>
        <w:t>International Conference)</w:t>
      </w:r>
    </w:p>
    <w:p w14:paraId="73383A1F" w14:textId="4F1ABD88" w:rsidR="006D3EB0" w:rsidRPr="0005500D" w:rsidRDefault="006D3EB0" w:rsidP="00DE7702">
      <w:pPr>
        <w:pStyle w:val="ListParagraph"/>
        <w:numPr>
          <w:ilvl w:val="0"/>
          <w:numId w:val="1"/>
        </w:numPr>
        <w:spacing w:line="360" w:lineRule="auto"/>
        <w:jc w:val="both"/>
        <w:rPr>
          <w:rFonts w:ascii="Times New Roman" w:hAnsi="Times New Roman" w:cs="Times New Roman"/>
          <w:color w:val="0D0D0D" w:themeColor="text1" w:themeTint="F2"/>
          <w:sz w:val="24"/>
          <w:szCs w:val="24"/>
          <w:lang w:val="en-US"/>
        </w:rPr>
      </w:pPr>
      <w:r w:rsidRPr="0005500D">
        <w:rPr>
          <w:rFonts w:ascii="Times New Roman" w:hAnsi="Times New Roman" w:cs="Times New Roman"/>
          <w:sz w:val="24"/>
          <w:szCs w:val="24"/>
        </w:rPr>
        <w:t xml:space="preserve">Medhi, S., &amp; </w:t>
      </w:r>
      <w:r w:rsidRPr="0005500D">
        <w:rPr>
          <w:rFonts w:ascii="Times New Roman" w:hAnsi="Times New Roman" w:cs="Times New Roman"/>
          <w:b/>
          <w:bCs/>
          <w:sz w:val="24"/>
          <w:szCs w:val="24"/>
        </w:rPr>
        <w:t>Gogoi, M.</w:t>
      </w:r>
      <w:r w:rsidRPr="0005500D">
        <w:rPr>
          <w:rFonts w:ascii="Times New Roman" w:hAnsi="Times New Roman" w:cs="Times New Roman"/>
          <w:sz w:val="24"/>
          <w:szCs w:val="24"/>
        </w:rPr>
        <w:t xml:space="preserve"> (2025, May). PM2.5 prediction using deterministic machine learning models. In </w:t>
      </w:r>
      <w:r w:rsidRPr="0005500D">
        <w:rPr>
          <w:rFonts w:ascii="Times New Roman" w:hAnsi="Times New Roman" w:cs="Times New Roman"/>
          <w:i/>
          <w:iCs/>
          <w:sz w:val="24"/>
          <w:szCs w:val="24"/>
        </w:rPr>
        <w:t>Proceedings of the 2nd International Conference on Data-Driven AI (ICDDA-2025)</w:t>
      </w:r>
      <w:r w:rsidRPr="0005500D">
        <w:rPr>
          <w:rFonts w:ascii="Times New Roman" w:hAnsi="Times New Roman" w:cs="Times New Roman"/>
          <w:sz w:val="24"/>
          <w:szCs w:val="24"/>
        </w:rPr>
        <w:t xml:space="preserve"> (ISBN: 978-93-91883-90-4).</w:t>
      </w:r>
    </w:p>
    <w:p w14:paraId="63A2BF56" w14:textId="37EBFC3B" w:rsidR="00287211" w:rsidRPr="0005500D" w:rsidRDefault="00287211" w:rsidP="00DE7702">
      <w:pPr>
        <w:pStyle w:val="ListParagraph"/>
        <w:numPr>
          <w:ilvl w:val="0"/>
          <w:numId w:val="1"/>
        </w:numPr>
        <w:spacing w:line="360" w:lineRule="auto"/>
        <w:jc w:val="both"/>
        <w:rPr>
          <w:rFonts w:ascii="Times New Roman" w:hAnsi="Times New Roman" w:cs="Times New Roman"/>
          <w:color w:val="0D0D0D" w:themeColor="text1" w:themeTint="F2"/>
          <w:sz w:val="24"/>
          <w:szCs w:val="24"/>
          <w:lang w:val="en-US"/>
        </w:rPr>
      </w:pPr>
      <w:r w:rsidRPr="0005500D">
        <w:rPr>
          <w:rFonts w:ascii="Times New Roman" w:hAnsi="Times New Roman" w:cs="Times New Roman"/>
          <w:b/>
          <w:bCs/>
          <w:sz w:val="24"/>
          <w:szCs w:val="24"/>
        </w:rPr>
        <w:t>Gogoi, M.</w:t>
      </w:r>
      <w:r w:rsidRPr="0005500D">
        <w:rPr>
          <w:rFonts w:ascii="Times New Roman" w:hAnsi="Times New Roman" w:cs="Times New Roman"/>
          <w:sz w:val="24"/>
          <w:szCs w:val="24"/>
        </w:rPr>
        <w:t xml:space="preserve"> (2025, May). An investigation of AI-assisted strategies for accurate detection of oral cancer in Assam. In </w:t>
      </w:r>
      <w:r w:rsidRPr="0005500D">
        <w:rPr>
          <w:rStyle w:val="Emphasis"/>
          <w:rFonts w:ascii="Times New Roman" w:eastAsiaTheme="majorEastAsia" w:hAnsi="Times New Roman" w:cs="Times New Roman"/>
          <w:sz w:val="24"/>
          <w:szCs w:val="24"/>
        </w:rPr>
        <w:t>Proceedings of the 5th International Conference on Intelligent Systems and Machine Learning (ICISML-2025)</w:t>
      </w:r>
      <w:r w:rsidRPr="0005500D">
        <w:rPr>
          <w:rFonts w:ascii="Times New Roman" w:hAnsi="Times New Roman" w:cs="Times New Roman"/>
          <w:sz w:val="24"/>
          <w:szCs w:val="24"/>
        </w:rPr>
        <w:t>. Springer.</w:t>
      </w:r>
    </w:p>
    <w:p w14:paraId="2E66C751" w14:textId="0A511517" w:rsidR="00287211" w:rsidRPr="0005500D" w:rsidRDefault="00287211" w:rsidP="00DE7702">
      <w:pPr>
        <w:pStyle w:val="ListParagraph"/>
        <w:numPr>
          <w:ilvl w:val="0"/>
          <w:numId w:val="1"/>
        </w:numPr>
        <w:spacing w:line="360" w:lineRule="auto"/>
        <w:jc w:val="both"/>
        <w:rPr>
          <w:rFonts w:ascii="Times New Roman" w:hAnsi="Times New Roman" w:cs="Times New Roman"/>
          <w:color w:val="0D0D0D" w:themeColor="text1" w:themeTint="F2"/>
          <w:sz w:val="24"/>
          <w:szCs w:val="24"/>
          <w:lang w:val="en-US"/>
        </w:rPr>
      </w:pPr>
      <w:r w:rsidRPr="0005500D">
        <w:rPr>
          <w:rFonts w:ascii="Times New Roman" w:hAnsi="Times New Roman" w:cs="Times New Roman"/>
          <w:b/>
          <w:bCs/>
          <w:sz w:val="24"/>
          <w:szCs w:val="24"/>
        </w:rPr>
        <w:t>Gogoi, M.</w:t>
      </w:r>
      <w:r w:rsidRPr="0005500D">
        <w:rPr>
          <w:rFonts w:ascii="Times New Roman" w:hAnsi="Times New Roman" w:cs="Times New Roman"/>
          <w:sz w:val="24"/>
          <w:szCs w:val="24"/>
        </w:rPr>
        <w:t xml:space="preserve"> (2025, May). An investigation of AI-assisted strategies for accurate detection of oral cancer in Assam. In </w:t>
      </w:r>
      <w:r w:rsidRPr="0005500D">
        <w:rPr>
          <w:rStyle w:val="Emphasis"/>
          <w:rFonts w:ascii="Times New Roman" w:eastAsiaTheme="majorEastAsia" w:hAnsi="Times New Roman" w:cs="Times New Roman"/>
          <w:sz w:val="24"/>
          <w:szCs w:val="24"/>
        </w:rPr>
        <w:t>Proceedings of the 5th International Conference on Intelligent Systems and Machine Learning (ICISML-2025)</w:t>
      </w:r>
      <w:r w:rsidRPr="0005500D">
        <w:rPr>
          <w:rFonts w:ascii="Times New Roman" w:hAnsi="Times New Roman" w:cs="Times New Roman"/>
          <w:sz w:val="24"/>
          <w:szCs w:val="24"/>
        </w:rPr>
        <w:t>. Springer.</w:t>
      </w:r>
    </w:p>
    <w:p w14:paraId="17647CFA" w14:textId="732D5D72" w:rsidR="00287211" w:rsidRPr="0005500D" w:rsidRDefault="00287211" w:rsidP="00DE7702">
      <w:pPr>
        <w:pStyle w:val="ListParagraph"/>
        <w:numPr>
          <w:ilvl w:val="0"/>
          <w:numId w:val="1"/>
        </w:numPr>
        <w:spacing w:line="360" w:lineRule="auto"/>
        <w:jc w:val="both"/>
        <w:rPr>
          <w:rFonts w:ascii="Times New Roman" w:hAnsi="Times New Roman" w:cs="Times New Roman"/>
          <w:color w:val="0D0D0D" w:themeColor="text1" w:themeTint="F2"/>
          <w:sz w:val="24"/>
          <w:szCs w:val="24"/>
          <w:lang w:val="en-US"/>
        </w:rPr>
      </w:pPr>
      <w:r w:rsidRPr="0005500D">
        <w:rPr>
          <w:rFonts w:ascii="Times New Roman" w:hAnsi="Times New Roman" w:cs="Times New Roman"/>
          <w:b/>
          <w:bCs/>
          <w:sz w:val="24"/>
          <w:szCs w:val="24"/>
        </w:rPr>
        <w:t>Gogoi, M.</w:t>
      </w:r>
      <w:r w:rsidRPr="0005500D">
        <w:rPr>
          <w:rFonts w:ascii="Times New Roman" w:hAnsi="Times New Roman" w:cs="Times New Roman"/>
          <w:sz w:val="24"/>
          <w:szCs w:val="24"/>
        </w:rPr>
        <w:t xml:space="preserve"> (2025). Early detection of mental health condition and advising system using artificial intelligence. In </w:t>
      </w:r>
      <w:r w:rsidRPr="0005500D">
        <w:rPr>
          <w:rFonts w:ascii="Times New Roman" w:hAnsi="Times New Roman" w:cs="Times New Roman"/>
          <w:i/>
          <w:iCs/>
          <w:sz w:val="24"/>
          <w:szCs w:val="24"/>
        </w:rPr>
        <w:t>Revolutionizing Healthcare: Impact of Artificial Intelligence on Diagnosis, Treatment, and Patient Care</w:t>
      </w:r>
      <w:r w:rsidRPr="0005500D">
        <w:rPr>
          <w:rFonts w:ascii="Times New Roman" w:hAnsi="Times New Roman" w:cs="Times New Roman"/>
          <w:sz w:val="24"/>
          <w:szCs w:val="24"/>
        </w:rPr>
        <w:t xml:space="preserve"> (Studies in Computational Intelligence, Vol. 1182). Springer. </w:t>
      </w:r>
      <w:hyperlink r:id="rId10" w:history="1">
        <w:r w:rsidRPr="0005500D">
          <w:rPr>
            <w:rStyle w:val="Hyperlink"/>
            <w:rFonts w:ascii="Times New Roman" w:hAnsi="Times New Roman" w:cs="Times New Roman"/>
            <w:sz w:val="24"/>
            <w:szCs w:val="24"/>
          </w:rPr>
          <w:t>https://doi.org/10.1007/978-3-031-80813-5_15</w:t>
        </w:r>
      </w:hyperlink>
    </w:p>
    <w:p w14:paraId="68EB8057" w14:textId="32BCFDE1" w:rsidR="00B75D02" w:rsidRPr="0005500D" w:rsidRDefault="00B75D02" w:rsidP="00DE7702">
      <w:pPr>
        <w:pStyle w:val="ListParagraph"/>
        <w:numPr>
          <w:ilvl w:val="0"/>
          <w:numId w:val="1"/>
        </w:numPr>
        <w:spacing w:line="360" w:lineRule="auto"/>
        <w:jc w:val="both"/>
        <w:rPr>
          <w:rFonts w:ascii="Times New Roman" w:hAnsi="Times New Roman" w:cs="Times New Roman"/>
          <w:color w:val="0D0D0D" w:themeColor="text1" w:themeTint="F2"/>
          <w:sz w:val="24"/>
          <w:szCs w:val="24"/>
          <w:lang w:val="en-US"/>
        </w:rPr>
      </w:pPr>
      <w:r w:rsidRPr="0005500D">
        <w:rPr>
          <w:rFonts w:ascii="Times New Roman" w:hAnsi="Times New Roman" w:cs="Times New Roman"/>
          <w:b/>
          <w:bCs/>
          <w:sz w:val="24"/>
          <w:szCs w:val="24"/>
        </w:rPr>
        <w:lastRenderedPageBreak/>
        <w:t>Gogoi, M.</w:t>
      </w:r>
      <w:r w:rsidRPr="0005500D">
        <w:rPr>
          <w:rFonts w:ascii="Times New Roman" w:hAnsi="Times New Roman" w:cs="Times New Roman"/>
          <w:sz w:val="24"/>
          <w:szCs w:val="24"/>
        </w:rPr>
        <w:t xml:space="preserve"> (2024). </w:t>
      </w:r>
      <w:r w:rsidRPr="0005500D">
        <w:rPr>
          <w:rFonts w:ascii="Times New Roman" w:hAnsi="Times New Roman" w:cs="Times New Roman"/>
          <w:i/>
          <w:iCs/>
          <w:sz w:val="24"/>
          <w:szCs w:val="24"/>
        </w:rPr>
        <w:t>Integrating AI and IoT for Accurate Detection of Diseases in Rice Plant</w:t>
      </w:r>
      <w:r w:rsidRPr="0005500D">
        <w:rPr>
          <w:rFonts w:ascii="Times New Roman" w:hAnsi="Times New Roman" w:cs="Times New Roman"/>
          <w:sz w:val="24"/>
          <w:szCs w:val="24"/>
        </w:rPr>
        <w:t xml:space="preserve">. In </w:t>
      </w:r>
      <w:r w:rsidRPr="0005500D">
        <w:rPr>
          <w:rFonts w:ascii="Times New Roman" w:hAnsi="Times New Roman" w:cs="Times New Roman"/>
          <w:i/>
          <w:iCs/>
          <w:sz w:val="24"/>
          <w:szCs w:val="24"/>
        </w:rPr>
        <w:t>Proceedings of the 3rd International Conference on Data Science &amp; Management (ICDSM-2024)</w:t>
      </w:r>
      <w:r w:rsidRPr="0005500D">
        <w:rPr>
          <w:rFonts w:ascii="Times New Roman" w:hAnsi="Times New Roman" w:cs="Times New Roman"/>
          <w:sz w:val="24"/>
          <w:szCs w:val="24"/>
        </w:rPr>
        <w:t>.</w:t>
      </w:r>
    </w:p>
    <w:p w14:paraId="5EA5AD70" w14:textId="6EB32050" w:rsidR="00303938" w:rsidRPr="0005500D" w:rsidRDefault="00303938" w:rsidP="00DE7702">
      <w:pPr>
        <w:pStyle w:val="ListParagraph"/>
        <w:numPr>
          <w:ilvl w:val="0"/>
          <w:numId w:val="1"/>
        </w:numPr>
        <w:spacing w:line="360" w:lineRule="auto"/>
        <w:jc w:val="both"/>
        <w:rPr>
          <w:rFonts w:ascii="Times New Roman" w:hAnsi="Times New Roman" w:cs="Times New Roman"/>
          <w:color w:val="0D0D0D" w:themeColor="text1" w:themeTint="F2"/>
          <w:sz w:val="24"/>
          <w:szCs w:val="24"/>
          <w:lang w:val="en-US"/>
        </w:rPr>
      </w:pPr>
      <w:r w:rsidRPr="0005500D">
        <w:rPr>
          <w:rFonts w:ascii="Times New Roman" w:hAnsi="Times New Roman" w:cs="Times New Roman"/>
          <w:color w:val="0D0D0D" w:themeColor="text1" w:themeTint="F2"/>
          <w:sz w:val="24"/>
          <w:szCs w:val="24"/>
          <w:shd w:val="clear" w:color="auto" w:fill="FFFFFF"/>
        </w:rPr>
        <w:t xml:space="preserve">Medhi S., </w:t>
      </w:r>
      <w:r w:rsidRPr="0005500D">
        <w:rPr>
          <w:rFonts w:ascii="Times New Roman" w:hAnsi="Times New Roman" w:cs="Times New Roman"/>
          <w:b/>
          <w:bCs/>
          <w:color w:val="0D0D0D" w:themeColor="text1" w:themeTint="F2"/>
          <w:sz w:val="24"/>
          <w:szCs w:val="24"/>
          <w:shd w:val="clear" w:color="auto" w:fill="FFFFFF"/>
        </w:rPr>
        <w:t>Gogoi, M</w:t>
      </w:r>
      <w:r w:rsidRPr="0005500D">
        <w:rPr>
          <w:rFonts w:ascii="Times New Roman" w:hAnsi="Times New Roman" w:cs="Times New Roman"/>
          <w:color w:val="0D0D0D" w:themeColor="text1" w:themeTint="F2"/>
          <w:sz w:val="24"/>
          <w:szCs w:val="24"/>
          <w:shd w:val="clear" w:color="auto" w:fill="FFFFFF"/>
        </w:rPr>
        <w:t>, “COMPARISON OF NON-ENSEMBLED AND ENSEMBLED SUPERVISED MACHINE LEARNING TECHNIQUES FOR PM2.5 PREDICTION IN GUWAHATI CITY”, Juni Khyat, Vol. 13, Issue 06 , no. 01, June, 2023</w:t>
      </w:r>
    </w:p>
    <w:p w14:paraId="14FB9B39" w14:textId="77777777" w:rsidR="00303938" w:rsidRPr="0005500D" w:rsidRDefault="00303938" w:rsidP="00DE7702">
      <w:pPr>
        <w:pStyle w:val="ListParagraph"/>
        <w:widowControl w:val="0"/>
        <w:numPr>
          <w:ilvl w:val="0"/>
          <w:numId w:val="1"/>
        </w:numPr>
        <w:tabs>
          <w:tab w:val="left" w:pos="1798"/>
        </w:tabs>
        <w:autoSpaceDE w:val="0"/>
        <w:autoSpaceDN w:val="0"/>
        <w:spacing w:before="2" w:after="0" w:line="360" w:lineRule="auto"/>
        <w:ind w:right="120" w:hanging="436"/>
        <w:jc w:val="both"/>
        <w:rPr>
          <w:rFonts w:ascii="Times New Roman" w:hAnsi="Times New Roman" w:cs="Times New Roman"/>
          <w:color w:val="0D0D0D" w:themeColor="text1" w:themeTint="F2"/>
          <w:sz w:val="24"/>
          <w:szCs w:val="24"/>
        </w:rPr>
      </w:pPr>
      <w:r w:rsidRPr="0005500D">
        <w:rPr>
          <w:rFonts w:ascii="Times New Roman" w:hAnsi="Times New Roman" w:cs="Times New Roman"/>
          <w:b/>
          <w:bCs/>
          <w:color w:val="0D0D0D" w:themeColor="text1" w:themeTint="F2"/>
          <w:sz w:val="24"/>
          <w:szCs w:val="24"/>
        </w:rPr>
        <w:t>Gogoi, M</w:t>
      </w:r>
      <w:r w:rsidRPr="0005500D">
        <w:rPr>
          <w:rFonts w:ascii="Times New Roman" w:hAnsi="Times New Roman" w:cs="Times New Roman"/>
          <w:color w:val="0D0D0D" w:themeColor="text1" w:themeTint="F2"/>
          <w:sz w:val="24"/>
          <w:szCs w:val="24"/>
        </w:rPr>
        <w:t xml:space="preserve">. </w:t>
      </w:r>
      <w:r w:rsidRPr="0005500D">
        <w:rPr>
          <w:rFonts w:ascii="Times New Roman" w:hAnsi="Times New Roman" w:cs="Times New Roman"/>
          <w:bCs/>
          <w:color w:val="0D0D0D" w:themeColor="text1" w:themeTint="F2"/>
          <w:sz w:val="24"/>
          <w:szCs w:val="24"/>
        </w:rPr>
        <w:t>“An Effective Method For Automated Classification Of Fishes And Their Pricing System Using Deep Learning And Chatbot Technology”</w:t>
      </w:r>
      <w:r w:rsidRPr="0005500D">
        <w:rPr>
          <w:rFonts w:ascii="Times New Roman" w:hAnsi="Times New Roman" w:cs="Times New Roman"/>
          <w:color w:val="0D0D0D" w:themeColor="text1" w:themeTint="F2"/>
          <w:sz w:val="24"/>
          <w:szCs w:val="24"/>
        </w:rPr>
        <w:t>, International Hybrid Conference, Bioeconomics, 2023, IIT Guwahati, 11</w:t>
      </w:r>
      <w:r w:rsidRPr="0005500D">
        <w:rPr>
          <w:rFonts w:ascii="Times New Roman" w:hAnsi="Times New Roman" w:cs="Times New Roman"/>
          <w:color w:val="0D0D0D" w:themeColor="text1" w:themeTint="F2"/>
          <w:sz w:val="24"/>
          <w:szCs w:val="24"/>
          <w:vertAlign w:val="superscript"/>
        </w:rPr>
        <w:t>th</w:t>
      </w:r>
      <w:r w:rsidRPr="0005500D">
        <w:rPr>
          <w:rFonts w:ascii="Times New Roman" w:hAnsi="Times New Roman" w:cs="Times New Roman"/>
          <w:color w:val="0D0D0D" w:themeColor="text1" w:themeTint="F2"/>
          <w:sz w:val="24"/>
          <w:szCs w:val="24"/>
        </w:rPr>
        <w:t>-12</w:t>
      </w:r>
      <w:r w:rsidRPr="0005500D">
        <w:rPr>
          <w:rFonts w:ascii="Times New Roman" w:hAnsi="Times New Roman" w:cs="Times New Roman"/>
          <w:color w:val="0D0D0D" w:themeColor="text1" w:themeTint="F2"/>
          <w:sz w:val="24"/>
          <w:szCs w:val="24"/>
          <w:vertAlign w:val="superscript"/>
        </w:rPr>
        <w:t>th</w:t>
      </w:r>
      <w:r w:rsidRPr="0005500D">
        <w:rPr>
          <w:rFonts w:ascii="Times New Roman" w:hAnsi="Times New Roman" w:cs="Times New Roman"/>
          <w:color w:val="0D0D0D" w:themeColor="text1" w:themeTint="F2"/>
          <w:sz w:val="24"/>
          <w:szCs w:val="24"/>
        </w:rPr>
        <w:t xml:space="preserve"> October, 2023 </w:t>
      </w:r>
    </w:p>
    <w:p w14:paraId="137EA503" w14:textId="77777777" w:rsidR="00303938" w:rsidRPr="0005500D" w:rsidRDefault="00303938" w:rsidP="00DE7702">
      <w:pPr>
        <w:pStyle w:val="ListParagraph"/>
        <w:widowControl w:val="0"/>
        <w:numPr>
          <w:ilvl w:val="0"/>
          <w:numId w:val="1"/>
        </w:numPr>
        <w:tabs>
          <w:tab w:val="left" w:pos="1798"/>
        </w:tabs>
        <w:autoSpaceDE w:val="0"/>
        <w:autoSpaceDN w:val="0"/>
        <w:spacing w:before="2" w:after="0" w:line="360" w:lineRule="auto"/>
        <w:ind w:right="120" w:hanging="436"/>
        <w:jc w:val="both"/>
        <w:rPr>
          <w:rFonts w:ascii="Times New Roman" w:hAnsi="Times New Roman" w:cs="Times New Roman"/>
          <w:color w:val="0D0D0D" w:themeColor="text1" w:themeTint="F2"/>
          <w:sz w:val="24"/>
          <w:szCs w:val="24"/>
        </w:rPr>
      </w:pPr>
      <w:r w:rsidRPr="0005500D">
        <w:rPr>
          <w:rFonts w:ascii="Times New Roman" w:hAnsi="Times New Roman" w:cs="Times New Roman"/>
          <w:b/>
          <w:color w:val="0D0D0D" w:themeColor="text1" w:themeTint="F2"/>
          <w:sz w:val="24"/>
          <w:szCs w:val="24"/>
        </w:rPr>
        <w:t>Gogoi, M</w:t>
      </w:r>
      <w:r w:rsidRPr="0005500D">
        <w:rPr>
          <w:rFonts w:ascii="Times New Roman" w:hAnsi="Times New Roman" w:cs="Times New Roman"/>
          <w:color w:val="0D0D0D" w:themeColor="text1" w:themeTint="F2"/>
          <w:sz w:val="24"/>
          <w:szCs w:val="24"/>
        </w:rPr>
        <w:t xml:space="preserve">. </w:t>
      </w:r>
      <w:r w:rsidRPr="0005500D">
        <w:rPr>
          <w:rFonts w:ascii="Times New Roman" w:hAnsi="Times New Roman" w:cs="Times New Roman"/>
          <w:bCs/>
          <w:color w:val="0D0D0D" w:themeColor="text1" w:themeTint="F2"/>
          <w:sz w:val="24"/>
          <w:szCs w:val="24"/>
        </w:rPr>
        <w:t>“Classification of Assam Silk Fabrics using Artificial Intelligence”,</w:t>
      </w:r>
      <w:r w:rsidRPr="0005500D">
        <w:rPr>
          <w:rFonts w:ascii="Times New Roman" w:hAnsi="Times New Roman" w:cs="Times New Roman"/>
          <w:color w:val="0D0D0D" w:themeColor="text1" w:themeTint="F2"/>
          <w:sz w:val="24"/>
          <w:szCs w:val="24"/>
        </w:rPr>
        <w:t xml:space="preserve"> North-East Research Conclave and Assam Biotech Conclave 2022- Towards Sustainable Science andTechnology, IIT Guwahati, 20-22May, 2022.</w:t>
      </w:r>
    </w:p>
    <w:p w14:paraId="7C8D2C9E" w14:textId="77777777" w:rsidR="00303938" w:rsidRPr="0005500D" w:rsidRDefault="00303938" w:rsidP="00DE7702">
      <w:pPr>
        <w:pStyle w:val="ListParagraph"/>
        <w:widowControl w:val="0"/>
        <w:numPr>
          <w:ilvl w:val="0"/>
          <w:numId w:val="1"/>
        </w:numPr>
        <w:tabs>
          <w:tab w:val="left" w:pos="1798"/>
        </w:tabs>
        <w:autoSpaceDE w:val="0"/>
        <w:autoSpaceDN w:val="0"/>
        <w:spacing w:before="2" w:after="0" w:line="360" w:lineRule="auto"/>
        <w:ind w:right="120" w:hanging="436"/>
        <w:jc w:val="both"/>
        <w:rPr>
          <w:rFonts w:ascii="Times New Roman" w:hAnsi="Times New Roman" w:cs="Times New Roman"/>
          <w:color w:val="0D0D0D" w:themeColor="text1" w:themeTint="F2"/>
          <w:sz w:val="24"/>
          <w:szCs w:val="24"/>
        </w:rPr>
      </w:pPr>
      <w:r w:rsidRPr="0005500D">
        <w:rPr>
          <w:rFonts w:ascii="Times New Roman" w:hAnsi="Times New Roman" w:cs="Times New Roman"/>
          <w:color w:val="0D0D0D" w:themeColor="text1" w:themeTint="F2"/>
          <w:sz w:val="24"/>
          <w:szCs w:val="24"/>
          <w:shd w:val="clear" w:color="auto" w:fill="FFFFFF"/>
        </w:rPr>
        <w:t xml:space="preserve">Medhi, S., &amp; </w:t>
      </w:r>
      <w:r w:rsidRPr="0005500D">
        <w:rPr>
          <w:rFonts w:ascii="Times New Roman" w:hAnsi="Times New Roman" w:cs="Times New Roman"/>
          <w:b/>
          <w:color w:val="0D0D0D" w:themeColor="text1" w:themeTint="F2"/>
          <w:sz w:val="24"/>
          <w:szCs w:val="24"/>
          <w:shd w:val="clear" w:color="auto" w:fill="FFFFFF"/>
        </w:rPr>
        <w:t>Gogoi, M.</w:t>
      </w:r>
      <w:r w:rsidRPr="0005500D">
        <w:rPr>
          <w:rFonts w:ascii="Times New Roman" w:hAnsi="Times New Roman" w:cs="Times New Roman"/>
          <w:color w:val="0D0D0D" w:themeColor="text1" w:themeTint="F2"/>
          <w:sz w:val="24"/>
          <w:szCs w:val="24"/>
          <w:shd w:val="clear" w:color="auto" w:fill="FFFFFF"/>
        </w:rPr>
        <w:t xml:space="preserve"> (2021, December). “Visualization and Analysis of COVID-19 Impact on PM2. 5 Concentration in Guwahati city”. In </w:t>
      </w:r>
      <w:r w:rsidRPr="0005500D">
        <w:rPr>
          <w:rFonts w:ascii="Times New Roman" w:hAnsi="Times New Roman" w:cs="Times New Roman"/>
          <w:i/>
          <w:iCs/>
          <w:color w:val="0D0D0D" w:themeColor="text1" w:themeTint="F2"/>
          <w:sz w:val="24"/>
          <w:szCs w:val="24"/>
          <w:shd w:val="clear" w:color="auto" w:fill="FFFFFF"/>
        </w:rPr>
        <w:t>2021 International Conference on Computational Performance Evaluation (ComPE)</w:t>
      </w:r>
      <w:r w:rsidRPr="0005500D">
        <w:rPr>
          <w:rFonts w:ascii="Times New Roman" w:hAnsi="Times New Roman" w:cs="Times New Roman"/>
          <w:color w:val="0D0D0D" w:themeColor="text1" w:themeTint="F2"/>
          <w:sz w:val="24"/>
          <w:szCs w:val="24"/>
          <w:shd w:val="clear" w:color="auto" w:fill="FFFFFF"/>
        </w:rPr>
        <w:t> (pp. 012-016). IEEE.</w:t>
      </w:r>
    </w:p>
    <w:p w14:paraId="4EF5A302" w14:textId="77777777" w:rsidR="00303938" w:rsidRPr="0005500D" w:rsidRDefault="00303938" w:rsidP="00DE7702">
      <w:pPr>
        <w:pStyle w:val="ListParagraph"/>
        <w:widowControl w:val="0"/>
        <w:numPr>
          <w:ilvl w:val="0"/>
          <w:numId w:val="1"/>
        </w:numPr>
        <w:tabs>
          <w:tab w:val="left" w:pos="1798"/>
        </w:tabs>
        <w:autoSpaceDE w:val="0"/>
        <w:autoSpaceDN w:val="0"/>
        <w:spacing w:before="2" w:after="0" w:line="360" w:lineRule="auto"/>
        <w:ind w:right="120" w:hanging="436"/>
        <w:jc w:val="both"/>
        <w:rPr>
          <w:rFonts w:ascii="Times New Roman" w:hAnsi="Times New Roman" w:cs="Times New Roman"/>
          <w:color w:val="0D0D0D" w:themeColor="text1" w:themeTint="F2"/>
          <w:sz w:val="24"/>
          <w:szCs w:val="24"/>
        </w:rPr>
      </w:pPr>
      <w:r w:rsidRPr="0005500D">
        <w:rPr>
          <w:rFonts w:ascii="Times New Roman" w:hAnsi="Times New Roman" w:cs="Times New Roman"/>
          <w:b/>
          <w:color w:val="0D0D0D" w:themeColor="text1" w:themeTint="F2"/>
          <w:sz w:val="24"/>
          <w:szCs w:val="24"/>
        </w:rPr>
        <w:t>Gogoi,M</w:t>
      </w:r>
      <w:r w:rsidRPr="0005500D">
        <w:rPr>
          <w:rFonts w:ascii="Times New Roman" w:hAnsi="Times New Roman" w:cs="Times New Roman"/>
          <w:color w:val="0D0D0D" w:themeColor="text1" w:themeTint="F2"/>
          <w:sz w:val="24"/>
          <w:szCs w:val="24"/>
        </w:rPr>
        <w:t>.“An effective Tea Leaves Quality Verification method using Machine Learning approach",</w:t>
      </w:r>
      <w:r w:rsidRPr="0005500D">
        <w:rPr>
          <w:rFonts w:ascii="Times New Roman" w:hAnsi="Times New Roman" w:cs="Times New Roman"/>
          <w:b/>
          <w:color w:val="0D0D0D" w:themeColor="text1" w:themeTint="F2"/>
          <w:sz w:val="24"/>
          <w:szCs w:val="24"/>
        </w:rPr>
        <w:t xml:space="preserve"> </w:t>
      </w:r>
      <w:r w:rsidRPr="0005500D">
        <w:rPr>
          <w:rFonts w:ascii="Times New Roman" w:hAnsi="Times New Roman" w:cs="Times New Roman"/>
          <w:color w:val="0D0D0D" w:themeColor="text1" w:themeTint="F2"/>
          <w:sz w:val="24"/>
          <w:szCs w:val="24"/>
        </w:rPr>
        <w:t>presented on the Second International Conference on Advances in Electrical, Electronic and System Engineering (ICAEESE 2019), Gauhati University, Assam,2-3November,2019.</w:t>
      </w:r>
    </w:p>
    <w:p w14:paraId="407B5613" w14:textId="77777777" w:rsidR="00303938" w:rsidRPr="0005500D" w:rsidRDefault="00303938" w:rsidP="00DE7702">
      <w:pPr>
        <w:pStyle w:val="ListParagraph"/>
        <w:widowControl w:val="0"/>
        <w:numPr>
          <w:ilvl w:val="0"/>
          <w:numId w:val="1"/>
        </w:numPr>
        <w:tabs>
          <w:tab w:val="left" w:pos="1798"/>
        </w:tabs>
        <w:autoSpaceDE w:val="0"/>
        <w:autoSpaceDN w:val="0"/>
        <w:spacing w:before="2" w:after="0" w:line="360" w:lineRule="auto"/>
        <w:ind w:right="120" w:hanging="436"/>
        <w:jc w:val="both"/>
        <w:rPr>
          <w:rFonts w:ascii="Times New Roman" w:hAnsi="Times New Roman" w:cs="Times New Roman"/>
          <w:color w:val="0D0D0D" w:themeColor="text1" w:themeTint="F2"/>
          <w:sz w:val="24"/>
          <w:szCs w:val="24"/>
        </w:rPr>
      </w:pPr>
      <w:r w:rsidRPr="0005500D">
        <w:rPr>
          <w:rFonts w:ascii="Times New Roman" w:hAnsi="Times New Roman" w:cs="Times New Roman"/>
          <w:b/>
          <w:color w:val="0D0D0D" w:themeColor="text1" w:themeTint="F2"/>
          <w:sz w:val="24"/>
          <w:szCs w:val="24"/>
        </w:rPr>
        <w:t xml:space="preserve">Gogoi, M. </w:t>
      </w:r>
      <w:r w:rsidRPr="0005500D">
        <w:rPr>
          <w:rFonts w:ascii="Times New Roman" w:hAnsi="Times New Roman" w:cs="Times New Roman"/>
          <w:color w:val="0D0D0D" w:themeColor="text1" w:themeTint="F2"/>
          <w:sz w:val="24"/>
          <w:szCs w:val="24"/>
        </w:rPr>
        <w:t>“QUALITY VERIFICATION OF ASSAM SILK USING MACHINE LEARNING AND DEEP LEARNING APPROACHES: A STUDY”,</w:t>
      </w:r>
      <w:r w:rsidRPr="0005500D">
        <w:rPr>
          <w:rFonts w:ascii="Times New Roman" w:hAnsi="Times New Roman" w:cs="Times New Roman"/>
          <w:b/>
          <w:color w:val="0D0D0D" w:themeColor="text1" w:themeTint="F2"/>
          <w:sz w:val="24"/>
          <w:szCs w:val="24"/>
        </w:rPr>
        <w:t xml:space="preserve"> </w:t>
      </w:r>
      <w:r w:rsidRPr="0005500D">
        <w:rPr>
          <w:rFonts w:ascii="Times New Roman" w:hAnsi="Times New Roman" w:cs="Times New Roman"/>
          <w:color w:val="0D0D0D" w:themeColor="text1" w:themeTint="F2"/>
          <w:sz w:val="24"/>
          <w:szCs w:val="24"/>
        </w:rPr>
        <w:t>presented on the International Conference on Electrical, Communication, Electronics, Instrumentation and Computing (ICECEIC-2019), Sri Chandrasekharendra Saraswathi Biswa Mahavidyalaya, Tamil Nadu, India, 30-31</w:t>
      </w:r>
      <w:r w:rsidRPr="0005500D">
        <w:rPr>
          <w:rFonts w:ascii="Times New Roman" w:hAnsi="Times New Roman" w:cs="Times New Roman"/>
          <w:color w:val="0D0D0D" w:themeColor="text1" w:themeTint="F2"/>
          <w:sz w:val="24"/>
          <w:szCs w:val="24"/>
          <w:vertAlign w:val="superscript"/>
        </w:rPr>
        <w:t>st</w:t>
      </w:r>
      <w:r w:rsidRPr="0005500D">
        <w:rPr>
          <w:rFonts w:ascii="Times New Roman" w:hAnsi="Times New Roman" w:cs="Times New Roman"/>
          <w:color w:val="0D0D0D" w:themeColor="text1" w:themeTint="F2"/>
          <w:sz w:val="24"/>
          <w:szCs w:val="24"/>
        </w:rPr>
        <w:t xml:space="preserve"> January,2019.</w:t>
      </w:r>
    </w:p>
    <w:p w14:paraId="56A1E247" w14:textId="77777777" w:rsidR="00303938" w:rsidRPr="0005500D" w:rsidRDefault="00303938" w:rsidP="00DE7702">
      <w:pPr>
        <w:pStyle w:val="ListParagraph"/>
        <w:widowControl w:val="0"/>
        <w:numPr>
          <w:ilvl w:val="0"/>
          <w:numId w:val="1"/>
        </w:numPr>
        <w:tabs>
          <w:tab w:val="left" w:pos="1798"/>
        </w:tabs>
        <w:autoSpaceDE w:val="0"/>
        <w:autoSpaceDN w:val="0"/>
        <w:spacing w:before="2" w:after="0" w:line="360" w:lineRule="auto"/>
        <w:ind w:right="120" w:hanging="436"/>
        <w:jc w:val="both"/>
        <w:rPr>
          <w:rFonts w:ascii="Times New Roman" w:hAnsi="Times New Roman" w:cs="Times New Roman"/>
          <w:color w:val="0D0D0D" w:themeColor="text1" w:themeTint="F2"/>
          <w:sz w:val="24"/>
          <w:szCs w:val="24"/>
        </w:rPr>
      </w:pPr>
      <w:r w:rsidRPr="0005500D">
        <w:rPr>
          <w:rFonts w:ascii="Times New Roman" w:hAnsi="Times New Roman" w:cs="Times New Roman"/>
          <w:b/>
          <w:color w:val="0D0D0D" w:themeColor="text1" w:themeTint="F2"/>
          <w:sz w:val="24"/>
          <w:szCs w:val="24"/>
        </w:rPr>
        <w:t>Gogoi, M</w:t>
      </w:r>
      <w:r w:rsidRPr="0005500D">
        <w:rPr>
          <w:rFonts w:ascii="Times New Roman" w:hAnsi="Times New Roman" w:cs="Times New Roman"/>
          <w:color w:val="0D0D0D" w:themeColor="text1" w:themeTint="F2"/>
          <w:sz w:val="24"/>
          <w:szCs w:val="24"/>
        </w:rPr>
        <w:t xml:space="preserve">. and Bhattacharyya. D.K., </w:t>
      </w:r>
      <w:r w:rsidRPr="0005500D">
        <w:rPr>
          <w:rFonts w:ascii="Times New Roman" w:hAnsi="Times New Roman" w:cs="Times New Roman"/>
          <w:bCs/>
          <w:color w:val="0D0D0D" w:themeColor="text1" w:themeTint="F2"/>
          <w:sz w:val="24"/>
          <w:szCs w:val="24"/>
        </w:rPr>
        <w:t xml:space="preserve">“AN EFFECTIVE CLASSIFIER FUSION </w:t>
      </w:r>
      <w:r w:rsidRPr="0005500D">
        <w:rPr>
          <w:rFonts w:ascii="Times New Roman" w:hAnsi="Times New Roman" w:cs="Times New Roman"/>
          <w:bCs/>
          <w:color w:val="0D0D0D" w:themeColor="text1" w:themeTint="F2"/>
          <w:sz w:val="24"/>
          <w:szCs w:val="24"/>
        </w:rPr>
        <w:br/>
        <w:t>APPROACH FOR PALMPRINT BASED IDENTITY VERIFICATION”,</w:t>
      </w:r>
      <w:r w:rsidRPr="0005500D">
        <w:rPr>
          <w:rFonts w:ascii="Times New Roman" w:hAnsi="Times New Roman" w:cs="Times New Roman"/>
          <w:color w:val="0D0D0D" w:themeColor="text1" w:themeTint="F2"/>
          <w:sz w:val="24"/>
          <w:szCs w:val="24"/>
        </w:rPr>
        <w:t xml:space="preserve"> presented and published on the Proc. Of  International Conference on Electronic Devices, Circuits, Applied Electronics and Communication technology ( EDCAECT 2015), Gauhati University, Guwahati, 8th -10th October, 2015</w:t>
      </w:r>
    </w:p>
    <w:p w14:paraId="1B72B3A8" w14:textId="77777777" w:rsidR="00303938" w:rsidRPr="0005500D" w:rsidRDefault="00303938" w:rsidP="00DE7702">
      <w:pPr>
        <w:pStyle w:val="ListParagraph"/>
        <w:widowControl w:val="0"/>
        <w:numPr>
          <w:ilvl w:val="0"/>
          <w:numId w:val="1"/>
        </w:numPr>
        <w:tabs>
          <w:tab w:val="left" w:pos="851"/>
        </w:tabs>
        <w:autoSpaceDE w:val="0"/>
        <w:autoSpaceDN w:val="0"/>
        <w:spacing w:before="2" w:after="0" w:line="360" w:lineRule="auto"/>
        <w:ind w:right="120" w:hanging="436"/>
        <w:jc w:val="both"/>
        <w:rPr>
          <w:rFonts w:ascii="Times New Roman" w:hAnsi="Times New Roman" w:cs="Times New Roman"/>
          <w:color w:val="0D0D0D" w:themeColor="text1" w:themeTint="F2"/>
          <w:sz w:val="24"/>
          <w:szCs w:val="24"/>
        </w:rPr>
      </w:pPr>
      <w:r w:rsidRPr="0005500D">
        <w:rPr>
          <w:rFonts w:ascii="Times New Roman" w:hAnsi="Times New Roman" w:cs="Times New Roman"/>
          <w:b/>
          <w:bCs/>
          <w:color w:val="0D0D0D" w:themeColor="text1" w:themeTint="F2"/>
          <w:sz w:val="24"/>
          <w:szCs w:val="24"/>
        </w:rPr>
        <w:t>Gogoi,M.</w:t>
      </w:r>
      <w:r w:rsidRPr="0005500D">
        <w:rPr>
          <w:rFonts w:ascii="Times New Roman" w:hAnsi="Times New Roman" w:cs="Times New Roman"/>
          <w:color w:val="0D0D0D" w:themeColor="text1" w:themeTint="F2"/>
          <w:sz w:val="24"/>
          <w:szCs w:val="24"/>
        </w:rPr>
        <w:t xml:space="preserve"> And Das, J.,</w:t>
      </w:r>
      <w:r w:rsidRPr="0005500D">
        <w:rPr>
          <w:rFonts w:ascii="Times New Roman" w:hAnsi="Times New Roman" w:cs="Times New Roman"/>
          <w:b/>
          <w:color w:val="0D0D0D" w:themeColor="text1" w:themeTint="F2"/>
          <w:sz w:val="24"/>
          <w:szCs w:val="24"/>
        </w:rPr>
        <w:t>“</w:t>
      </w:r>
      <w:r w:rsidRPr="0005500D">
        <w:rPr>
          <w:rFonts w:ascii="Times New Roman" w:hAnsi="Times New Roman" w:cs="Times New Roman"/>
          <w:color w:val="0D0D0D" w:themeColor="text1" w:themeTint="F2"/>
          <w:sz w:val="24"/>
          <w:szCs w:val="24"/>
        </w:rPr>
        <w:t xml:space="preserve">INDEXING OF VOLUMINOUS DATA: ITS NEEDS AND </w:t>
      </w:r>
      <w:r w:rsidRPr="0005500D">
        <w:rPr>
          <w:rFonts w:ascii="Times New Roman" w:hAnsi="Times New Roman" w:cs="Times New Roman"/>
          <w:color w:val="0D0D0D" w:themeColor="text1" w:themeTint="F2"/>
          <w:sz w:val="24"/>
          <w:szCs w:val="24"/>
        </w:rPr>
        <w:lastRenderedPageBreak/>
        <w:t>CHALLENGES”, published on the Proc. Of International Conference on Electronic Devices, Circuits,Applied</w:t>
      </w:r>
      <w:r w:rsidRPr="0005500D">
        <w:rPr>
          <w:rFonts w:ascii="Times New Roman" w:hAnsi="Times New Roman" w:cs="Times New Roman"/>
          <w:color w:val="0D0D0D" w:themeColor="text1" w:themeTint="F2"/>
          <w:sz w:val="24"/>
          <w:szCs w:val="24"/>
        </w:rPr>
        <w:tab/>
        <w:t>Electronics</w:t>
      </w:r>
      <w:r w:rsidRPr="0005500D">
        <w:rPr>
          <w:rFonts w:ascii="Times New Roman" w:hAnsi="Times New Roman" w:cs="Times New Roman"/>
          <w:color w:val="0D0D0D" w:themeColor="text1" w:themeTint="F2"/>
          <w:sz w:val="24"/>
          <w:szCs w:val="24"/>
        </w:rPr>
        <w:tab/>
        <w:t>and Communication technology</w:t>
      </w:r>
      <w:r w:rsidRPr="0005500D">
        <w:rPr>
          <w:rFonts w:ascii="Times New Roman" w:hAnsi="Times New Roman" w:cs="Times New Roman"/>
          <w:color w:val="0D0D0D" w:themeColor="text1" w:themeTint="F2"/>
          <w:sz w:val="24"/>
          <w:szCs w:val="24"/>
        </w:rPr>
        <w:tab/>
        <w:t>(EDCAECT</w:t>
      </w:r>
      <w:r w:rsidRPr="0005500D">
        <w:rPr>
          <w:rFonts w:ascii="Times New Roman" w:hAnsi="Times New Roman" w:cs="Times New Roman"/>
          <w:color w:val="0D0D0D" w:themeColor="text1" w:themeTint="F2"/>
          <w:sz w:val="24"/>
          <w:szCs w:val="24"/>
        </w:rPr>
        <w:tab/>
        <w:t>2015),</w:t>
      </w:r>
      <w:r w:rsidRPr="0005500D">
        <w:rPr>
          <w:rFonts w:ascii="Times New Roman" w:hAnsi="Times New Roman" w:cs="Times New Roman"/>
          <w:color w:val="0D0D0D" w:themeColor="text1" w:themeTint="F2"/>
          <w:sz w:val="24"/>
          <w:szCs w:val="24"/>
        </w:rPr>
        <w:tab/>
        <w:t>Gauhati University, Guwahati, 8</w:t>
      </w:r>
      <w:r w:rsidRPr="0005500D">
        <w:rPr>
          <w:rFonts w:ascii="Times New Roman" w:hAnsi="Times New Roman" w:cs="Times New Roman"/>
          <w:color w:val="0D0D0D" w:themeColor="text1" w:themeTint="F2"/>
          <w:sz w:val="24"/>
          <w:szCs w:val="24"/>
          <w:vertAlign w:val="superscript"/>
        </w:rPr>
        <w:t>th</w:t>
      </w:r>
      <w:r w:rsidRPr="0005500D">
        <w:rPr>
          <w:rFonts w:ascii="Times New Roman" w:hAnsi="Times New Roman" w:cs="Times New Roman"/>
          <w:color w:val="0D0D0D" w:themeColor="text1" w:themeTint="F2"/>
          <w:sz w:val="24"/>
          <w:szCs w:val="24"/>
        </w:rPr>
        <w:t>-10</w:t>
      </w:r>
      <w:r w:rsidRPr="0005500D">
        <w:rPr>
          <w:rFonts w:ascii="Times New Roman" w:hAnsi="Times New Roman" w:cs="Times New Roman"/>
          <w:color w:val="0D0D0D" w:themeColor="text1" w:themeTint="F2"/>
          <w:sz w:val="24"/>
          <w:szCs w:val="24"/>
          <w:vertAlign w:val="superscript"/>
        </w:rPr>
        <w:t>th</w:t>
      </w:r>
      <w:r w:rsidRPr="0005500D">
        <w:rPr>
          <w:rFonts w:ascii="Times New Roman" w:hAnsi="Times New Roman" w:cs="Times New Roman"/>
          <w:color w:val="0D0D0D" w:themeColor="text1" w:themeTint="F2"/>
          <w:sz w:val="24"/>
          <w:szCs w:val="24"/>
        </w:rPr>
        <w:t xml:space="preserve"> October,2015.</w:t>
      </w:r>
    </w:p>
    <w:p w14:paraId="1A630328" w14:textId="77777777" w:rsidR="00303938" w:rsidRPr="0005500D" w:rsidRDefault="00303938" w:rsidP="00DE7702">
      <w:pPr>
        <w:pStyle w:val="ListParagraph"/>
        <w:widowControl w:val="0"/>
        <w:numPr>
          <w:ilvl w:val="0"/>
          <w:numId w:val="1"/>
        </w:numPr>
        <w:autoSpaceDE w:val="0"/>
        <w:autoSpaceDN w:val="0"/>
        <w:spacing w:before="2" w:after="0" w:line="360" w:lineRule="auto"/>
        <w:ind w:right="120" w:hanging="436"/>
        <w:jc w:val="both"/>
        <w:rPr>
          <w:rFonts w:ascii="Times New Roman" w:hAnsi="Times New Roman" w:cs="Times New Roman"/>
          <w:color w:val="0D0D0D" w:themeColor="text1" w:themeTint="F2"/>
          <w:sz w:val="24"/>
          <w:szCs w:val="24"/>
        </w:rPr>
      </w:pPr>
      <w:r w:rsidRPr="0005500D">
        <w:rPr>
          <w:rFonts w:ascii="Times New Roman" w:hAnsi="Times New Roman" w:cs="Times New Roman"/>
          <w:b/>
          <w:color w:val="0D0D0D" w:themeColor="text1" w:themeTint="F2"/>
          <w:sz w:val="24"/>
          <w:szCs w:val="24"/>
        </w:rPr>
        <w:t>Gogoi, M</w:t>
      </w:r>
      <w:r w:rsidRPr="0005500D">
        <w:rPr>
          <w:rFonts w:ascii="Times New Roman" w:hAnsi="Times New Roman" w:cs="Times New Roman"/>
          <w:color w:val="0D0D0D" w:themeColor="text1" w:themeTint="F2"/>
          <w:sz w:val="24"/>
          <w:szCs w:val="24"/>
        </w:rPr>
        <w:t>., Devi, G., “CLOUD IMAGE ANALYSIS FOR RAINFALL PREDICTION: A SURVEY”. Published on the Proc. of</w:t>
      </w:r>
      <w:r w:rsidRPr="0005500D">
        <w:rPr>
          <w:rFonts w:ascii="Times New Roman" w:hAnsi="Times New Roman" w:cs="Times New Roman"/>
          <w:color w:val="0D0D0D" w:themeColor="text1" w:themeTint="F2"/>
          <w:sz w:val="24"/>
          <w:szCs w:val="24"/>
        </w:rPr>
        <w:tab/>
        <w:t>International Conference on Electronic Devices, Circuits , Applied</w:t>
      </w:r>
      <w:r w:rsidRPr="0005500D">
        <w:rPr>
          <w:rFonts w:ascii="Times New Roman" w:hAnsi="Times New Roman" w:cs="Times New Roman"/>
          <w:color w:val="0D0D0D" w:themeColor="text1" w:themeTint="F2"/>
          <w:sz w:val="24"/>
          <w:szCs w:val="24"/>
        </w:rPr>
        <w:tab/>
        <w:t xml:space="preserve">Electronics and Communication technology </w:t>
      </w:r>
      <w:r w:rsidRPr="0005500D">
        <w:rPr>
          <w:rFonts w:ascii="Times New Roman" w:hAnsi="Times New Roman" w:cs="Times New Roman"/>
          <w:color w:val="0D0D0D" w:themeColor="text1" w:themeTint="F2"/>
          <w:sz w:val="24"/>
          <w:szCs w:val="24"/>
        </w:rPr>
        <w:tab/>
        <w:t>EDCAECT</w:t>
      </w:r>
      <w:r w:rsidRPr="0005500D">
        <w:rPr>
          <w:rFonts w:ascii="Times New Roman" w:hAnsi="Times New Roman" w:cs="Times New Roman"/>
          <w:color w:val="0D0D0D" w:themeColor="text1" w:themeTint="F2"/>
          <w:sz w:val="24"/>
          <w:szCs w:val="24"/>
        </w:rPr>
        <w:tab/>
        <w:t>2015),</w:t>
      </w:r>
      <w:r w:rsidRPr="0005500D">
        <w:rPr>
          <w:rFonts w:ascii="Times New Roman" w:hAnsi="Times New Roman" w:cs="Times New Roman"/>
          <w:color w:val="0D0D0D" w:themeColor="text1" w:themeTint="F2"/>
          <w:sz w:val="24"/>
          <w:szCs w:val="24"/>
        </w:rPr>
        <w:tab/>
      </w:r>
      <w:r w:rsidRPr="0005500D">
        <w:rPr>
          <w:rFonts w:ascii="Times New Roman" w:hAnsi="Times New Roman" w:cs="Times New Roman"/>
          <w:color w:val="0D0D0D" w:themeColor="text1" w:themeTint="F2"/>
          <w:spacing w:val="-1"/>
          <w:sz w:val="24"/>
          <w:szCs w:val="24"/>
        </w:rPr>
        <w:t xml:space="preserve">Gauhati </w:t>
      </w:r>
      <w:r w:rsidRPr="0005500D">
        <w:rPr>
          <w:rFonts w:ascii="Times New Roman" w:hAnsi="Times New Roman" w:cs="Times New Roman"/>
          <w:color w:val="0D0D0D" w:themeColor="text1" w:themeTint="F2"/>
          <w:sz w:val="24"/>
          <w:szCs w:val="24"/>
        </w:rPr>
        <w:t>University, Guwahati, 8</w:t>
      </w:r>
      <w:r w:rsidRPr="0005500D">
        <w:rPr>
          <w:rFonts w:ascii="Times New Roman" w:hAnsi="Times New Roman" w:cs="Times New Roman"/>
          <w:color w:val="0D0D0D" w:themeColor="text1" w:themeTint="F2"/>
          <w:sz w:val="24"/>
          <w:szCs w:val="24"/>
          <w:vertAlign w:val="superscript"/>
        </w:rPr>
        <w:t>th</w:t>
      </w:r>
      <w:r w:rsidRPr="0005500D">
        <w:rPr>
          <w:rFonts w:ascii="Times New Roman" w:hAnsi="Times New Roman" w:cs="Times New Roman"/>
          <w:color w:val="0D0D0D" w:themeColor="text1" w:themeTint="F2"/>
          <w:sz w:val="24"/>
          <w:szCs w:val="24"/>
        </w:rPr>
        <w:t>-10</w:t>
      </w:r>
      <w:r w:rsidRPr="0005500D">
        <w:rPr>
          <w:rFonts w:ascii="Times New Roman" w:hAnsi="Times New Roman" w:cs="Times New Roman"/>
          <w:color w:val="0D0D0D" w:themeColor="text1" w:themeTint="F2"/>
          <w:sz w:val="24"/>
          <w:szCs w:val="24"/>
          <w:vertAlign w:val="superscript"/>
        </w:rPr>
        <w:t>th</w:t>
      </w:r>
      <w:r w:rsidRPr="0005500D">
        <w:rPr>
          <w:rFonts w:ascii="Times New Roman" w:hAnsi="Times New Roman" w:cs="Times New Roman"/>
          <w:color w:val="0D0D0D" w:themeColor="text1" w:themeTint="F2"/>
          <w:sz w:val="24"/>
          <w:szCs w:val="24"/>
        </w:rPr>
        <w:t xml:space="preserve">  October, 2015.</w:t>
      </w:r>
    </w:p>
    <w:p w14:paraId="637CE82D" w14:textId="77777777" w:rsidR="00303938" w:rsidRPr="0005500D" w:rsidRDefault="00303938" w:rsidP="00DE7702">
      <w:pPr>
        <w:pStyle w:val="ListParagraph"/>
        <w:widowControl w:val="0"/>
        <w:numPr>
          <w:ilvl w:val="0"/>
          <w:numId w:val="1"/>
        </w:numPr>
        <w:tabs>
          <w:tab w:val="left" w:pos="1798"/>
        </w:tabs>
        <w:autoSpaceDE w:val="0"/>
        <w:autoSpaceDN w:val="0"/>
        <w:spacing w:before="2" w:after="0" w:line="360" w:lineRule="auto"/>
        <w:ind w:right="120" w:hanging="436"/>
        <w:jc w:val="both"/>
        <w:rPr>
          <w:rFonts w:ascii="Times New Roman" w:hAnsi="Times New Roman" w:cs="Times New Roman"/>
          <w:color w:val="0D0D0D" w:themeColor="text1" w:themeTint="F2"/>
          <w:sz w:val="24"/>
          <w:szCs w:val="24"/>
        </w:rPr>
      </w:pPr>
      <w:r w:rsidRPr="0005500D">
        <w:rPr>
          <w:rFonts w:ascii="Times New Roman" w:hAnsi="Times New Roman" w:cs="Times New Roman"/>
          <w:b/>
          <w:color w:val="0D0D0D" w:themeColor="text1" w:themeTint="F2"/>
          <w:sz w:val="24"/>
          <w:szCs w:val="24"/>
        </w:rPr>
        <w:t>Gogoi, M.</w:t>
      </w:r>
      <w:r w:rsidRPr="0005500D">
        <w:rPr>
          <w:rFonts w:ascii="Times New Roman" w:hAnsi="Times New Roman" w:cs="Times New Roman"/>
          <w:color w:val="0D0D0D" w:themeColor="text1" w:themeTint="F2"/>
          <w:sz w:val="24"/>
          <w:szCs w:val="24"/>
        </w:rPr>
        <w:t xml:space="preserve"> and Bhattacharyya. D.K., “BIOMETRICS FUSION, ITS NEEDS AND CHALLENGES”, presented on International Conference on Green Energy &amp; Smart Materials Through Science, Technology and Management (GESM’14), 21-23 January, 2014, Gauhati University.</w:t>
      </w:r>
    </w:p>
    <w:p w14:paraId="49E3ED99" w14:textId="77777777" w:rsidR="00303938" w:rsidRPr="0005500D" w:rsidRDefault="00303938" w:rsidP="00DE7702">
      <w:pPr>
        <w:pStyle w:val="ListParagraph"/>
        <w:widowControl w:val="0"/>
        <w:numPr>
          <w:ilvl w:val="0"/>
          <w:numId w:val="1"/>
        </w:numPr>
        <w:tabs>
          <w:tab w:val="left" w:pos="1798"/>
        </w:tabs>
        <w:autoSpaceDE w:val="0"/>
        <w:autoSpaceDN w:val="0"/>
        <w:spacing w:before="2" w:after="0" w:line="360" w:lineRule="auto"/>
        <w:ind w:right="120" w:hanging="436"/>
        <w:jc w:val="both"/>
        <w:rPr>
          <w:rFonts w:ascii="Times New Roman" w:hAnsi="Times New Roman" w:cs="Times New Roman"/>
          <w:color w:val="0D0D0D" w:themeColor="text1" w:themeTint="F2"/>
          <w:sz w:val="24"/>
          <w:szCs w:val="24"/>
        </w:rPr>
      </w:pPr>
      <w:r w:rsidRPr="0005500D">
        <w:rPr>
          <w:rFonts w:ascii="Times New Roman" w:hAnsi="Times New Roman" w:cs="Times New Roman"/>
          <w:b/>
          <w:color w:val="0D0D0D" w:themeColor="text1" w:themeTint="F2"/>
          <w:sz w:val="24"/>
          <w:szCs w:val="24"/>
        </w:rPr>
        <w:t>Gogoi, M.</w:t>
      </w:r>
      <w:r w:rsidRPr="0005500D">
        <w:rPr>
          <w:rFonts w:ascii="Times New Roman" w:hAnsi="Times New Roman" w:cs="Times New Roman"/>
          <w:color w:val="0D0D0D" w:themeColor="text1" w:themeTint="F2"/>
          <w:sz w:val="24"/>
          <w:szCs w:val="24"/>
        </w:rPr>
        <w:t xml:space="preserve"> and Bhattacharyya.D.K., “FUSION OF FINGERPRINT AND IRIS BIOMETRICS USING BINARY ANTCOLONY OPTIMIZATION”,</w:t>
      </w:r>
      <w:r w:rsidRPr="0005500D">
        <w:rPr>
          <w:rFonts w:ascii="Times New Roman" w:hAnsi="Times New Roman" w:cs="Times New Roman"/>
          <w:b/>
          <w:color w:val="0D0D0D" w:themeColor="text1" w:themeTint="F2"/>
          <w:sz w:val="24"/>
          <w:szCs w:val="24"/>
        </w:rPr>
        <w:t xml:space="preserve"> </w:t>
      </w:r>
      <w:r w:rsidRPr="0005500D">
        <w:rPr>
          <w:rFonts w:ascii="Times New Roman" w:hAnsi="Times New Roman" w:cs="Times New Roman"/>
          <w:color w:val="0D0D0D" w:themeColor="text1" w:themeTint="F2"/>
          <w:sz w:val="24"/>
          <w:szCs w:val="24"/>
        </w:rPr>
        <w:t>presented on Third International Conference on Soft computing for problem solving, December 26—28, 2013, Greater Noida Extension Centre, IIT Roorkee, published on AISC series of Springer Journal</w:t>
      </w:r>
      <w:r w:rsidRPr="0005500D">
        <w:rPr>
          <w:rFonts w:ascii="Times New Roman" w:hAnsi="Times New Roman" w:cs="Times New Roman"/>
          <w:b/>
          <w:color w:val="0D0D0D" w:themeColor="text1" w:themeTint="F2"/>
          <w:sz w:val="24"/>
          <w:szCs w:val="24"/>
        </w:rPr>
        <w:t>.</w:t>
      </w:r>
    </w:p>
    <w:p w14:paraId="481EEBF6" w14:textId="77777777" w:rsidR="00303938" w:rsidRPr="0005500D" w:rsidRDefault="00303938" w:rsidP="00DE7702">
      <w:pPr>
        <w:pStyle w:val="ListParagraph"/>
        <w:widowControl w:val="0"/>
        <w:numPr>
          <w:ilvl w:val="0"/>
          <w:numId w:val="1"/>
        </w:numPr>
        <w:tabs>
          <w:tab w:val="left" w:pos="1798"/>
        </w:tabs>
        <w:autoSpaceDE w:val="0"/>
        <w:autoSpaceDN w:val="0"/>
        <w:spacing w:before="2" w:after="0" w:line="360" w:lineRule="auto"/>
        <w:ind w:right="120" w:hanging="436"/>
        <w:jc w:val="both"/>
        <w:rPr>
          <w:rFonts w:ascii="Times New Roman" w:hAnsi="Times New Roman" w:cs="Times New Roman"/>
          <w:color w:val="0D0D0D" w:themeColor="text1" w:themeTint="F2"/>
          <w:sz w:val="24"/>
          <w:szCs w:val="24"/>
        </w:rPr>
      </w:pPr>
      <w:r w:rsidRPr="0005500D">
        <w:rPr>
          <w:rFonts w:ascii="Times New Roman" w:hAnsi="Times New Roman" w:cs="Times New Roman"/>
          <w:b/>
          <w:color w:val="0D0D0D" w:themeColor="text1" w:themeTint="F2"/>
          <w:sz w:val="24"/>
          <w:szCs w:val="24"/>
          <w:shd w:val="clear" w:color="auto" w:fill="FFFFFF"/>
        </w:rPr>
        <w:t>Gogoi, M.,</w:t>
      </w:r>
      <w:r w:rsidRPr="0005500D">
        <w:rPr>
          <w:rFonts w:ascii="Times New Roman" w:hAnsi="Times New Roman" w:cs="Times New Roman"/>
          <w:color w:val="0D0D0D" w:themeColor="text1" w:themeTint="F2"/>
          <w:sz w:val="24"/>
          <w:szCs w:val="24"/>
          <w:shd w:val="clear" w:color="auto" w:fill="FFFFFF"/>
        </w:rPr>
        <w:t xml:space="preserve"> Deka, R., Mazumdar, D., Das, R., &amp; Barman, M. (2012, July). A secured template based face recognition technique. In </w:t>
      </w:r>
      <w:r w:rsidRPr="0005500D">
        <w:rPr>
          <w:rFonts w:ascii="Times New Roman" w:hAnsi="Times New Roman" w:cs="Times New Roman"/>
          <w:i/>
          <w:iCs/>
          <w:color w:val="0D0D0D" w:themeColor="text1" w:themeTint="F2"/>
          <w:sz w:val="24"/>
          <w:szCs w:val="24"/>
          <w:shd w:val="clear" w:color="auto" w:fill="FFFFFF"/>
        </w:rPr>
        <w:t>CS &amp; IT Conference Proceedings</w:t>
      </w:r>
      <w:r w:rsidRPr="0005500D">
        <w:rPr>
          <w:rFonts w:ascii="Times New Roman" w:hAnsi="Times New Roman" w:cs="Times New Roman"/>
          <w:color w:val="0D0D0D" w:themeColor="text1" w:themeTint="F2"/>
          <w:sz w:val="24"/>
          <w:szCs w:val="24"/>
          <w:shd w:val="clear" w:color="auto" w:fill="FFFFFF"/>
        </w:rPr>
        <w:t> (Vol. 2, No. 3). CS &amp; IT Conference Proceedings.</w:t>
      </w:r>
    </w:p>
    <w:p w14:paraId="654F0CFD" w14:textId="77777777" w:rsidR="00303938" w:rsidRPr="0005500D" w:rsidRDefault="00303938" w:rsidP="00DE7702">
      <w:pPr>
        <w:pStyle w:val="ListParagraph"/>
        <w:widowControl w:val="0"/>
        <w:numPr>
          <w:ilvl w:val="0"/>
          <w:numId w:val="1"/>
        </w:numPr>
        <w:tabs>
          <w:tab w:val="left" w:pos="1798"/>
        </w:tabs>
        <w:autoSpaceDE w:val="0"/>
        <w:autoSpaceDN w:val="0"/>
        <w:spacing w:before="2" w:after="0" w:line="360" w:lineRule="auto"/>
        <w:ind w:right="120" w:hanging="436"/>
        <w:jc w:val="both"/>
        <w:rPr>
          <w:rFonts w:ascii="Times New Roman" w:hAnsi="Times New Roman" w:cs="Times New Roman"/>
          <w:color w:val="0D0D0D" w:themeColor="text1" w:themeTint="F2"/>
          <w:sz w:val="24"/>
          <w:szCs w:val="24"/>
        </w:rPr>
      </w:pPr>
      <w:r w:rsidRPr="0005500D">
        <w:rPr>
          <w:rFonts w:ascii="Times New Roman" w:hAnsi="Times New Roman" w:cs="Times New Roman"/>
          <w:color w:val="0D0D0D" w:themeColor="text1" w:themeTint="F2"/>
          <w:sz w:val="24"/>
          <w:szCs w:val="24"/>
        </w:rPr>
        <w:t xml:space="preserve">Kalita, S. K., </w:t>
      </w:r>
      <w:r w:rsidRPr="0005500D">
        <w:rPr>
          <w:rFonts w:ascii="Times New Roman" w:hAnsi="Times New Roman" w:cs="Times New Roman"/>
          <w:b/>
          <w:color w:val="0D0D0D" w:themeColor="text1" w:themeTint="F2"/>
          <w:sz w:val="24"/>
          <w:szCs w:val="24"/>
        </w:rPr>
        <w:t>Gogoi, M</w:t>
      </w:r>
      <w:r w:rsidRPr="0005500D">
        <w:rPr>
          <w:rFonts w:ascii="Times New Roman" w:hAnsi="Times New Roman" w:cs="Times New Roman"/>
          <w:color w:val="0D0D0D" w:themeColor="text1" w:themeTint="F2"/>
          <w:sz w:val="24"/>
          <w:szCs w:val="24"/>
        </w:rPr>
        <w:t>., and Talukdar, P. H., “A CEPSTRAL MEASURE OF THE SPECTRAL CHARACTERISTICS OF ASSAMESE AND BODO PHONEMES FOR SPEAKER VERIFICATION”, Proc.1st International Conference on Computer, Communication, Control and Information Technology (C3IT-09), pp.233-239, Macmillan Publishers India Ltd, ISBN 023-063-759-0,First Published, 2009.</w:t>
      </w:r>
    </w:p>
    <w:p w14:paraId="24B230D6" w14:textId="77777777" w:rsidR="00303938" w:rsidRPr="0005500D" w:rsidRDefault="00303938" w:rsidP="00DE7702">
      <w:pPr>
        <w:widowControl w:val="0"/>
        <w:tabs>
          <w:tab w:val="left" w:pos="1798"/>
        </w:tabs>
        <w:autoSpaceDE w:val="0"/>
        <w:autoSpaceDN w:val="0"/>
        <w:spacing w:before="2" w:after="0" w:line="360" w:lineRule="auto"/>
        <w:ind w:right="120"/>
        <w:jc w:val="both"/>
        <w:rPr>
          <w:rFonts w:ascii="Times New Roman" w:hAnsi="Times New Roman" w:cs="Times New Roman"/>
          <w:b/>
          <w:bCs/>
          <w:color w:val="0D0D0D" w:themeColor="text1" w:themeTint="F2"/>
          <w:sz w:val="24"/>
          <w:szCs w:val="24"/>
        </w:rPr>
      </w:pPr>
    </w:p>
    <w:p w14:paraId="63083CEF" w14:textId="77777777" w:rsidR="00303938" w:rsidRPr="0005500D" w:rsidRDefault="00303938" w:rsidP="00DE7702">
      <w:pPr>
        <w:widowControl w:val="0"/>
        <w:tabs>
          <w:tab w:val="left" w:pos="1798"/>
        </w:tabs>
        <w:autoSpaceDE w:val="0"/>
        <w:autoSpaceDN w:val="0"/>
        <w:spacing w:before="2" w:after="0" w:line="360" w:lineRule="auto"/>
        <w:ind w:right="120"/>
        <w:jc w:val="both"/>
        <w:rPr>
          <w:rFonts w:ascii="Times New Roman" w:hAnsi="Times New Roman" w:cs="Times New Roman"/>
          <w:b/>
          <w:bCs/>
          <w:color w:val="0D0D0D" w:themeColor="text1" w:themeTint="F2"/>
          <w:sz w:val="24"/>
          <w:szCs w:val="24"/>
        </w:rPr>
      </w:pPr>
      <w:r w:rsidRPr="0005500D">
        <w:rPr>
          <w:rFonts w:ascii="Times New Roman" w:hAnsi="Times New Roman" w:cs="Times New Roman"/>
          <w:b/>
          <w:bCs/>
          <w:color w:val="0D0D0D" w:themeColor="text1" w:themeTint="F2"/>
          <w:sz w:val="24"/>
          <w:szCs w:val="24"/>
        </w:rPr>
        <w:t>(National Conference)</w:t>
      </w:r>
    </w:p>
    <w:p w14:paraId="4E1689B2" w14:textId="77777777" w:rsidR="00303938" w:rsidRPr="0005500D" w:rsidRDefault="00303938" w:rsidP="00DE7702">
      <w:pPr>
        <w:pStyle w:val="ListParagraph"/>
        <w:widowControl w:val="0"/>
        <w:numPr>
          <w:ilvl w:val="0"/>
          <w:numId w:val="2"/>
        </w:numPr>
        <w:tabs>
          <w:tab w:val="left" w:pos="1798"/>
        </w:tabs>
        <w:autoSpaceDE w:val="0"/>
        <w:autoSpaceDN w:val="0"/>
        <w:spacing w:before="128" w:after="0" w:line="360" w:lineRule="auto"/>
        <w:ind w:right="120"/>
        <w:contextualSpacing w:val="0"/>
        <w:jc w:val="both"/>
        <w:rPr>
          <w:rFonts w:ascii="Times New Roman" w:hAnsi="Times New Roman" w:cs="Times New Roman"/>
          <w:color w:val="0D0D0D" w:themeColor="text1" w:themeTint="F2"/>
          <w:sz w:val="24"/>
          <w:szCs w:val="24"/>
        </w:rPr>
      </w:pPr>
      <w:r w:rsidRPr="0005500D">
        <w:rPr>
          <w:rFonts w:ascii="Times New Roman" w:hAnsi="Times New Roman" w:cs="Times New Roman"/>
          <w:b/>
          <w:color w:val="0D0D0D" w:themeColor="text1" w:themeTint="F2"/>
          <w:sz w:val="24"/>
          <w:szCs w:val="24"/>
        </w:rPr>
        <w:t>Gogoi,M</w:t>
      </w:r>
      <w:r w:rsidRPr="0005500D">
        <w:rPr>
          <w:rFonts w:ascii="Times New Roman" w:hAnsi="Times New Roman" w:cs="Times New Roman"/>
          <w:color w:val="0D0D0D" w:themeColor="text1" w:themeTint="F2"/>
          <w:sz w:val="24"/>
          <w:szCs w:val="24"/>
        </w:rPr>
        <w:t>.,“DESIGN OF AN AUTOMATED TOOL FOR ARTIFICIALLY RIPENED FRUIT QUALITY DETECTION SYSTEM USING IMAGE PROCESSING”,</w:t>
      </w:r>
      <w:r w:rsidRPr="0005500D">
        <w:rPr>
          <w:rFonts w:ascii="Times New Roman" w:hAnsi="Times New Roman" w:cs="Times New Roman"/>
          <w:b/>
          <w:color w:val="0D0D0D" w:themeColor="text1" w:themeTint="F2"/>
          <w:sz w:val="24"/>
          <w:szCs w:val="24"/>
        </w:rPr>
        <w:t xml:space="preserve"> </w:t>
      </w:r>
      <w:r w:rsidRPr="0005500D">
        <w:rPr>
          <w:rFonts w:ascii="Times New Roman" w:hAnsi="Times New Roman" w:cs="Times New Roman"/>
          <w:color w:val="0D0D0D" w:themeColor="text1" w:themeTint="F2"/>
          <w:sz w:val="24"/>
          <w:szCs w:val="24"/>
        </w:rPr>
        <w:t>presented on National conference on Applied Sciences, Sustainable &amp; Evolving Technologies, organized by CIT Kokrajhar,  9-11march, 2018.</w:t>
      </w:r>
    </w:p>
    <w:p w14:paraId="51AD4895" w14:textId="77777777" w:rsidR="00303938" w:rsidRPr="0005500D" w:rsidRDefault="00303938" w:rsidP="00DE7702">
      <w:pPr>
        <w:pStyle w:val="ListParagraph"/>
        <w:widowControl w:val="0"/>
        <w:numPr>
          <w:ilvl w:val="0"/>
          <w:numId w:val="2"/>
        </w:numPr>
        <w:tabs>
          <w:tab w:val="left" w:pos="1798"/>
        </w:tabs>
        <w:autoSpaceDE w:val="0"/>
        <w:autoSpaceDN w:val="0"/>
        <w:spacing w:after="0" w:line="360" w:lineRule="auto"/>
        <w:ind w:right="120"/>
        <w:contextualSpacing w:val="0"/>
        <w:jc w:val="both"/>
        <w:rPr>
          <w:rFonts w:ascii="Times New Roman" w:hAnsi="Times New Roman" w:cs="Times New Roman"/>
          <w:color w:val="0D0D0D" w:themeColor="text1" w:themeTint="F2"/>
          <w:sz w:val="24"/>
          <w:szCs w:val="24"/>
        </w:rPr>
      </w:pPr>
      <w:r w:rsidRPr="0005500D">
        <w:rPr>
          <w:rFonts w:ascii="Times New Roman" w:hAnsi="Times New Roman" w:cs="Times New Roman"/>
          <w:b/>
          <w:color w:val="0D0D0D" w:themeColor="text1" w:themeTint="F2"/>
          <w:sz w:val="24"/>
          <w:szCs w:val="24"/>
        </w:rPr>
        <w:lastRenderedPageBreak/>
        <w:t>Gogoi,M.,“</w:t>
      </w:r>
      <w:r w:rsidRPr="0005500D">
        <w:rPr>
          <w:rFonts w:ascii="Times New Roman" w:hAnsi="Times New Roman" w:cs="Times New Roman"/>
          <w:color w:val="0D0D0D" w:themeColor="text1" w:themeTint="F2"/>
          <w:sz w:val="24"/>
          <w:szCs w:val="24"/>
        </w:rPr>
        <w:t>Image Quality Parameter Detection: A Study</w:t>
      </w:r>
      <w:r w:rsidRPr="0005500D">
        <w:rPr>
          <w:rFonts w:ascii="Times New Roman" w:hAnsi="Times New Roman" w:cs="Times New Roman"/>
          <w:b/>
          <w:color w:val="0D0D0D" w:themeColor="text1" w:themeTint="F2"/>
          <w:sz w:val="24"/>
          <w:szCs w:val="24"/>
        </w:rPr>
        <w:t xml:space="preserve">”, </w:t>
      </w:r>
      <w:r w:rsidRPr="0005500D">
        <w:rPr>
          <w:rFonts w:ascii="Times New Roman" w:hAnsi="Times New Roman" w:cs="Times New Roman"/>
          <w:color w:val="0D0D0D" w:themeColor="text1" w:themeTint="F2"/>
          <w:sz w:val="24"/>
          <w:szCs w:val="24"/>
        </w:rPr>
        <w:t xml:space="preserve">presented on National conference on recent Innovative trends on Engineering and Technology (NCRITET, 2016) </w:t>
      </w:r>
      <w:r w:rsidRPr="0005500D">
        <w:rPr>
          <w:rFonts w:ascii="Times New Roman" w:hAnsi="Times New Roman" w:cs="Times New Roman"/>
          <w:bCs/>
          <w:color w:val="0D0D0D" w:themeColor="text1" w:themeTint="F2"/>
          <w:sz w:val="24"/>
          <w:szCs w:val="24"/>
        </w:rPr>
        <w:t>organised by GIMT, Guwahati, 11-12 November, 2016</w:t>
      </w:r>
    </w:p>
    <w:p w14:paraId="7FC64A93" w14:textId="77777777" w:rsidR="00303938" w:rsidRPr="0005500D" w:rsidRDefault="00303938" w:rsidP="00DE7702">
      <w:pPr>
        <w:pStyle w:val="ListParagraph"/>
        <w:widowControl w:val="0"/>
        <w:numPr>
          <w:ilvl w:val="0"/>
          <w:numId w:val="2"/>
        </w:numPr>
        <w:tabs>
          <w:tab w:val="left" w:pos="1798"/>
        </w:tabs>
        <w:autoSpaceDE w:val="0"/>
        <w:autoSpaceDN w:val="0"/>
        <w:spacing w:after="0" w:line="360" w:lineRule="auto"/>
        <w:ind w:right="120"/>
        <w:contextualSpacing w:val="0"/>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 xml:space="preserve">Gogoi, M., </w:t>
      </w:r>
      <w:r w:rsidRPr="0005500D">
        <w:rPr>
          <w:rFonts w:ascii="Times New Roman" w:hAnsi="Times New Roman" w:cs="Times New Roman"/>
          <w:color w:val="0D0D0D" w:themeColor="text1" w:themeTint="F2"/>
          <w:sz w:val="24"/>
          <w:szCs w:val="24"/>
        </w:rPr>
        <w:t>“Indexing of Voluminous Data Using K-D Tree with reference to CBIR”,</w:t>
      </w:r>
      <w:r w:rsidRPr="0005500D">
        <w:rPr>
          <w:rFonts w:ascii="Times New Roman" w:hAnsi="Times New Roman" w:cs="Times New Roman"/>
          <w:b/>
          <w:color w:val="0D0D0D" w:themeColor="text1" w:themeTint="F2"/>
          <w:sz w:val="24"/>
          <w:szCs w:val="24"/>
        </w:rPr>
        <w:t xml:space="preserve"> </w:t>
      </w:r>
      <w:r w:rsidRPr="0005500D">
        <w:rPr>
          <w:rFonts w:ascii="Times New Roman" w:hAnsi="Times New Roman" w:cs="Times New Roman"/>
          <w:color w:val="0D0D0D" w:themeColor="text1" w:themeTint="F2"/>
          <w:sz w:val="24"/>
          <w:szCs w:val="24"/>
        </w:rPr>
        <w:t>presented on National conference on Recent Innovative Trends in Engineering and Technology (NCRITET,2016),</w:t>
      </w:r>
      <w:r w:rsidRPr="0005500D">
        <w:rPr>
          <w:rFonts w:ascii="Times New Roman" w:hAnsi="Times New Roman" w:cs="Times New Roman"/>
          <w:b/>
          <w:color w:val="0D0D0D" w:themeColor="text1" w:themeTint="F2"/>
          <w:sz w:val="24"/>
          <w:szCs w:val="24"/>
        </w:rPr>
        <w:t xml:space="preserve"> </w:t>
      </w:r>
      <w:r w:rsidRPr="0005500D">
        <w:rPr>
          <w:rFonts w:ascii="Times New Roman" w:hAnsi="Times New Roman" w:cs="Times New Roman"/>
          <w:color w:val="0D0D0D" w:themeColor="text1" w:themeTint="F2"/>
          <w:sz w:val="24"/>
          <w:szCs w:val="24"/>
        </w:rPr>
        <w:t>organized by GIMT, Guwahati,11-12November,2016</w:t>
      </w:r>
    </w:p>
    <w:p w14:paraId="7527F06C" w14:textId="77777777" w:rsidR="00303938" w:rsidRPr="0005500D" w:rsidRDefault="00303938" w:rsidP="00DE7702">
      <w:pPr>
        <w:pStyle w:val="ListParagraph"/>
        <w:widowControl w:val="0"/>
        <w:numPr>
          <w:ilvl w:val="0"/>
          <w:numId w:val="2"/>
        </w:numPr>
        <w:tabs>
          <w:tab w:val="left" w:pos="1798"/>
        </w:tabs>
        <w:autoSpaceDE w:val="0"/>
        <w:autoSpaceDN w:val="0"/>
        <w:spacing w:after="0" w:line="360" w:lineRule="auto"/>
        <w:contextualSpacing w:val="0"/>
        <w:jc w:val="both"/>
        <w:rPr>
          <w:rFonts w:ascii="Times New Roman" w:hAnsi="Times New Roman" w:cs="Times New Roman"/>
          <w:bCs/>
          <w:color w:val="0D0D0D" w:themeColor="text1" w:themeTint="F2"/>
          <w:sz w:val="24"/>
          <w:szCs w:val="24"/>
        </w:rPr>
      </w:pPr>
      <w:r w:rsidRPr="0005500D">
        <w:rPr>
          <w:rFonts w:ascii="Times New Roman" w:hAnsi="Times New Roman" w:cs="Times New Roman"/>
          <w:b/>
          <w:color w:val="0D0D0D" w:themeColor="text1" w:themeTint="F2"/>
          <w:sz w:val="24"/>
          <w:szCs w:val="24"/>
        </w:rPr>
        <w:t>Gogoi, M.</w:t>
      </w:r>
      <w:r w:rsidRPr="0005500D">
        <w:rPr>
          <w:rFonts w:ascii="Times New Roman" w:hAnsi="Times New Roman" w:cs="Times New Roman"/>
          <w:color w:val="0D0D0D" w:themeColor="text1" w:themeTint="F2"/>
          <w:sz w:val="24"/>
          <w:szCs w:val="24"/>
        </w:rPr>
        <w:t xml:space="preserve"> and Bhattacharyya. D.K, “MULTI-OBJECTIVE OPTIMIZATION PROBLEM SOLVING FOR IMAGE PROCESSING”,</w:t>
      </w:r>
      <w:r w:rsidRPr="0005500D">
        <w:rPr>
          <w:rFonts w:ascii="Times New Roman" w:hAnsi="Times New Roman" w:cs="Times New Roman"/>
          <w:b/>
          <w:color w:val="0D0D0D" w:themeColor="text1" w:themeTint="F2"/>
          <w:sz w:val="24"/>
          <w:szCs w:val="24"/>
        </w:rPr>
        <w:t xml:space="preserve"> </w:t>
      </w:r>
      <w:r w:rsidRPr="0005500D">
        <w:rPr>
          <w:rFonts w:ascii="Times New Roman" w:hAnsi="Times New Roman" w:cs="Times New Roman"/>
          <w:color w:val="0D0D0D" w:themeColor="text1" w:themeTint="F2"/>
          <w:sz w:val="24"/>
          <w:szCs w:val="24"/>
        </w:rPr>
        <w:t xml:space="preserve">presented on National Seminar on Science and Technology for Sustainable development, </w:t>
      </w:r>
      <w:r w:rsidRPr="0005500D">
        <w:rPr>
          <w:rFonts w:ascii="Times New Roman" w:hAnsi="Times New Roman" w:cs="Times New Roman"/>
          <w:bCs/>
          <w:color w:val="0D0D0D" w:themeColor="text1" w:themeTint="F2"/>
          <w:sz w:val="24"/>
          <w:szCs w:val="24"/>
        </w:rPr>
        <w:t>organized by Assam Science Society, Goalpara College, Goalpara, 23</w:t>
      </w:r>
      <w:r w:rsidRPr="0005500D">
        <w:rPr>
          <w:rFonts w:ascii="Times New Roman" w:hAnsi="Times New Roman" w:cs="Times New Roman"/>
          <w:bCs/>
          <w:color w:val="0D0D0D" w:themeColor="text1" w:themeTint="F2"/>
          <w:sz w:val="24"/>
          <w:szCs w:val="24"/>
          <w:vertAlign w:val="superscript"/>
        </w:rPr>
        <w:t xml:space="preserve">rd </w:t>
      </w:r>
      <w:r w:rsidRPr="0005500D">
        <w:rPr>
          <w:rFonts w:ascii="Times New Roman" w:hAnsi="Times New Roman" w:cs="Times New Roman"/>
          <w:bCs/>
          <w:color w:val="0D0D0D" w:themeColor="text1" w:themeTint="F2"/>
          <w:sz w:val="24"/>
          <w:szCs w:val="24"/>
        </w:rPr>
        <w:t>January, 2016.</w:t>
      </w:r>
    </w:p>
    <w:p w14:paraId="183F455D" w14:textId="77777777" w:rsidR="00303938" w:rsidRPr="0005500D" w:rsidRDefault="00303938" w:rsidP="00DE7702">
      <w:pPr>
        <w:pStyle w:val="ListParagraph"/>
        <w:widowControl w:val="0"/>
        <w:numPr>
          <w:ilvl w:val="0"/>
          <w:numId w:val="2"/>
        </w:numPr>
        <w:tabs>
          <w:tab w:val="left" w:pos="1798"/>
        </w:tabs>
        <w:autoSpaceDE w:val="0"/>
        <w:autoSpaceDN w:val="0"/>
        <w:spacing w:after="0" w:line="360" w:lineRule="auto"/>
        <w:contextualSpacing w:val="0"/>
        <w:jc w:val="both"/>
        <w:rPr>
          <w:rFonts w:ascii="Times New Roman" w:hAnsi="Times New Roman" w:cs="Times New Roman"/>
          <w:bCs/>
          <w:color w:val="0D0D0D" w:themeColor="text1" w:themeTint="F2"/>
          <w:sz w:val="24"/>
          <w:szCs w:val="24"/>
        </w:rPr>
      </w:pPr>
      <w:r w:rsidRPr="0005500D">
        <w:rPr>
          <w:rFonts w:ascii="Times New Roman" w:hAnsi="Times New Roman" w:cs="Times New Roman"/>
          <w:b/>
          <w:color w:val="0D0D0D" w:themeColor="text1" w:themeTint="F2"/>
          <w:sz w:val="24"/>
          <w:szCs w:val="24"/>
        </w:rPr>
        <w:t>Gogoi, M.</w:t>
      </w:r>
      <w:r w:rsidRPr="0005500D">
        <w:rPr>
          <w:rFonts w:ascii="Times New Roman" w:hAnsi="Times New Roman" w:cs="Times New Roman"/>
          <w:color w:val="0D0D0D" w:themeColor="text1" w:themeTint="F2"/>
          <w:sz w:val="24"/>
          <w:szCs w:val="24"/>
        </w:rPr>
        <w:t xml:space="preserve"> and Bhattacharyya. D.K., “FUSION OF FINGERPRINT AND IRIS BIOMETRIC USING BINARY PARTICLE SWARM OPTIMIZATION”</w:t>
      </w:r>
      <w:r w:rsidRPr="0005500D">
        <w:rPr>
          <w:rFonts w:ascii="Times New Roman" w:hAnsi="Times New Roman" w:cs="Times New Roman"/>
          <w:b/>
          <w:color w:val="0D0D0D" w:themeColor="text1" w:themeTint="F2"/>
          <w:sz w:val="24"/>
          <w:szCs w:val="24"/>
        </w:rPr>
        <w:t xml:space="preserve">, </w:t>
      </w:r>
      <w:r w:rsidRPr="0005500D">
        <w:rPr>
          <w:rFonts w:ascii="Times New Roman" w:hAnsi="Times New Roman" w:cs="Times New Roman"/>
          <w:bCs/>
          <w:color w:val="0D0D0D" w:themeColor="text1" w:themeTint="F2"/>
          <w:sz w:val="24"/>
          <w:szCs w:val="24"/>
        </w:rPr>
        <w:t>Proc. National Workshop on NetworkSecurity (NWNS 2013) Tezpur University, March 15-16,2013, Narosa Publishing House Pvt.Ltd., ISBN,Published,2013.</w:t>
      </w:r>
    </w:p>
    <w:p w14:paraId="4E54CA70" w14:textId="77777777" w:rsidR="00303938" w:rsidRPr="0005500D" w:rsidRDefault="00303938" w:rsidP="00DE7702">
      <w:pPr>
        <w:pStyle w:val="ListParagraph"/>
        <w:widowControl w:val="0"/>
        <w:numPr>
          <w:ilvl w:val="0"/>
          <w:numId w:val="2"/>
        </w:numPr>
        <w:tabs>
          <w:tab w:val="left" w:pos="1865"/>
          <w:tab w:val="left" w:pos="4562"/>
        </w:tabs>
        <w:autoSpaceDE w:val="0"/>
        <w:autoSpaceDN w:val="0"/>
        <w:spacing w:after="0" w:line="360" w:lineRule="auto"/>
        <w:ind w:right="120"/>
        <w:contextualSpacing w:val="0"/>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Gogoi, M.</w:t>
      </w:r>
      <w:r w:rsidRPr="0005500D">
        <w:rPr>
          <w:rFonts w:ascii="Times New Roman" w:hAnsi="Times New Roman" w:cs="Times New Roman"/>
          <w:color w:val="0D0D0D" w:themeColor="text1" w:themeTint="F2"/>
          <w:sz w:val="24"/>
          <w:szCs w:val="24"/>
        </w:rPr>
        <w:t xml:space="preserve"> and Bhattacharyya. D.K., “FINGERPRINT CLASSIFICATION USING MINUTIAE SCORE”,Proc. National Conference on Trends in Machine Intelligence</w:t>
      </w:r>
      <w:r w:rsidRPr="0005500D">
        <w:rPr>
          <w:rFonts w:ascii="Times New Roman" w:hAnsi="Times New Roman" w:cs="Times New Roman"/>
          <w:b/>
          <w:color w:val="0D0D0D" w:themeColor="text1" w:themeTint="F2"/>
          <w:sz w:val="24"/>
          <w:szCs w:val="24"/>
        </w:rPr>
        <w:t xml:space="preserve"> </w:t>
      </w:r>
      <w:r w:rsidRPr="0005500D">
        <w:rPr>
          <w:rFonts w:ascii="Times New Roman" w:hAnsi="Times New Roman" w:cs="Times New Roman"/>
          <w:color w:val="0D0D0D" w:themeColor="text1" w:themeTint="F2"/>
          <w:sz w:val="24"/>
          <w:szCs w:val="24"/>
        </w:rPr>
        <w:t>2011, (NCTMI'11), pp.161-169, Narosa Publishing House Pvt. Ltd., ISBN978-81-8487-140-1, Published,2011.</w:t>
      </w:r>
    </w:p>
    <w:p w14:paraId="25E719BC" w14:textId="54978B2D" w:rsidR="00303938" w:rsidRPr="0005500D" w:rsidRDefault="001E0732" w:rsidP="00DE7702">
      <w:pPr>
        <w:widowControl w:val="0"/>
        <w:tabs>
          <w:tab w:val="left" w:pos="1865"/>
          <w:tab w:val="left" w:pos="4562"/>
        </w:tabs>
        <w:autoSpaceDE w:val="0"/>
        <w:autoSpaceDN w:val="0"/>
        <w:spacing w:after="0" w:line="360" w:lineRule="auto"/>
        <w:ind w:right="120"/>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(Research Conclave)</w:t>
      </w:r>
    </w:p>
    <w:p w14:paraId="121ED4EE" w14:textId="088088C4" w:rsidR="00303938" w:rsidRPr="001207E1" w:rsidRDefault="001E0732" w:rsidP="001207E1">
      <w:pPr>
        <w:pStyle w:val="ListParagraph"/>
        <w:widowControl w:val="0"/>
        <w:numPr>
          <w:ilvl w:val="0"/>
          <w:numId w:val="44"/>
        </w:numPr>
        <w:tabs>
          <w:tab w:val="left" w:pos="1865"/>
          <w:tab w:val="left" w:pos="4562"/>
        </w:tabs>
        <w:autoSpaceDE w:val="0"/>
        <w:autoSpaceDN w:val="0"/>
        <w:spacing w:line="360" w:lineRule="auto"/>
        <w:ind w:right="120"/>
        <w:jc w:val="both"/>
        <w:rPr>
          <w:rFonts w:ascii="Times New Roman" w:hAnsi="Times New Roman" w:cs="Times New Roman"/>
          <w:b/>
          <w:color w:val="0D0D0D" w:themeColor="text1" w:themeTint="F2"/>
          <w:sz w:val="24"/>
          <w:szCs w:val="24"/>
        </w:rPr>
      </w:pPr>
      <w:r w:rsidRPr="0005500D">
        <w:rPr>
          <w:rFonts w:ascii="Times New Roman" w:hAnsi="Times New Roman" w:cs="Times New Roman"/>
          <w:b/>
          <w:bCs/>
          <w:sz w:val="24"/>
          <w:szCs w:val="24"/>
        </w:rPr>
        <w:t>Gogoi, M.</w:t>
      </w:r>
      <w:r w:rsidRPr="0005500D">
        <w:rPr>
          <w:rFonts w:ascii="Times New Roman" w:hAnsi="Times New Roman" w:cs="Times New Roman"/>
          <w:sz w:val="24"/>
          <w:szCs w:val="24"/>
        </w:rPr>
        <w:t xml:space="preserve"> (2024, November). </w:t>
      </w:r>
      <w:r w:rsidRPr="0005500D">
        <w:rPr>
          <w:rFonts w:ascii="Times New Roman" w:hAnsi="Times New Roman" w:cs="Times New Roman"/>
          <w:i/>
          <w:iCs/>
          <w:sz w:val="24"/>
          <w:szCs w:val="24"/>
        </w:rPr>
        <w:t>Advancement of Artificial Intelligence in the field of Mental Health</w:t>
      </w:r>
      <w:r w:rsidRPr="0005500D">
        <w:rPr>
          <w:rFonts w:ascii="Times New Roman" w:hAnsi="Times New Roman" w:cs="Times New Roman"/>
          <w:sz w:val="24"/>
          <w:szCs w:val="24"/>
        </w:rPr>
        <w:t>. Research workshop presented at the Research Conclave 2024.</w:t>
      </w:r>
    </w:p>
    <w:p w14:paraId="43DB739F" w14:textId="77777777" w:rsidR="00303938" w:rsidRPr="0005500D" w:rsidRDefault="00303938" w:rsidP="00DE7702">
      <w:pPr>
        <w:widowControl w:val="0"/>
        <w:tabs>
          <w:tab w:val="left" w:pos="1865"/>
          <w:tab w:val="left" w:pos="4562"/>
        </w:tabs>
        <w:autoSpaceDE w:val="0"/>
        <w:autoSpaceDN w:val="0"/>
        <w:spacing w:after="0" w:line="360" w:lineRule="auto"/>
        <w:ind w:right="120"/>
        <w:jc w:val="both"/>
        <w:rPr>
          <w:rFonts w:ascii="Times New Roman" w:hAnsi="Times New Roman" w:cs="Times New Roman"/>
          <w:b/>
          <w:bCs/>
          <w:color w:val="0D0D0D" w:themeColor="text1" w:themeTint="F2"/>
          <w:sz w:val="24"/>
          <w:szCs w:val="24"/>
        </w:rPr>
      </w:pPr>
      <w:r w:rsidRPr="0005500D">
        <w:rPr>
          <w:rFonts w:ascii="Times New Roman" w:hAnsi="Times New Roman" w:cs="Times New Roman"/>
          <w:b/>
          <w:color w:val="0D0D0D" w:themeColor="text1" w:themeTint="F2"/>
          <w:sz w:val="24"/>
          <w:szCs w:val="24"/>
        </w:rPr>
        <w:t xml:space="preserve">Name of the Faculty: </w:t>
      </w:r>
      <w:r w:rsidRPr="0005500D">
        <w:rPr>
          <w:rFonts w:ascii="Times New Roman" w:hAnsi="Times New Roman" w:cs="Times New Roman"/>
          <w:b/>
          <w:bCs/>
          <w:color w:val="0D0D0D" w:themeColor="text1" w:themeTint="F2"/>
          <w:sz w:val="24"/>
          <w:szCs w:val="24"/>
        </w:rPr>
        <w:t>Dr. Th. Shanta Kumar</w:t>
      </w:r>
    </w:p>
    <w:p w14:paraId="54EF6756" w14:textId="77777777" w:rsidR="00303938" w:rsidRPr="0005500D" w:rsidRDefault="00303938" w:rsidP="00DE7702">
      <w:pPr>
        <w:widowControl w:val="0"/>
        <w:tabs>
          <w:tab w:val="left" w:pos="1865"/>
          <w:tab w:val="left" w:pos="4562"/>
        </w:tabs>
        <w:autoSpaceDE w:val="0"/>
        <w:autoSpaceDN w:val="0"/>
        <w:spacing w:after="0" w:line="360" w:lineRule="auto"/>
        <w:ind w:right="120"/>
        <w:jc w:val="both"/>
        <w:rPr>
          <w:rFonts w:ascii="Times New Roman" w:hAnsi="Times New Roman" w:cs="Times New Roman"/>
          <w:b/>
          <w:color w:val="0D0D0D" w:themeColor="text1" w:themeTint="F2"/>
          <w:sz w:val="24"/>
          <w:szCs w:val="24"/>
        </w:rPr>
      </w:pPr>
      <w:r w:rsidRPr="0005500D">
        <w:rPr>
          <w:rFonts w:ascii="Times New Roman" w:hAnsi="Times New Roman" w:cs="Times New Roman"/>
          <w:bCs/>
          <w:color w:val="0D0D0D" w:themeColor="text1" w:themeTint="F2"/>
          <w:sz w:val="24"/>
          <w:szCs w:val="24"/>
        </w:rPr>
        <w:t xml:space="preserve">Publications: </w:t>
      </w:r>
      <w:r w:rsidRPr="0005500D">
        <w:rPr>
          <w:rFonts w:ascii="Times New Roman" w:hAnsi="Times New Roman" w:cs="Times New Roman"/>
          <w:b/>
          <w:color w:val="0D0D0D" w:themeColor="text1" w:themeTint="F2"/>
          <w:sz w:val="24"/>
          <w:szCs w:val="24"/>
        </w:rPr>
        <w:t>(Journals)</w:t>
      </w:r>
    </w:p>
    <w:p w14:paraId="24602082" w14:textId="16CBE8B5" w:rsidR="006D3EB0" w:rsidRPr="0005500D" w:rsidRDefault="006D3EB0" w:rsidP="00DE7702">
      <w:pPr>
        <w:pStyle w:val="ListParagraph"/>
        <w:widowControl w:val="0"/>
        <w:numPr>
          <w:ilvl w:val="0"/>
          <w:numId w:val="6"/>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sz w:val="24"/>
          <w:szCs w:val="24"/>
        </w:rPr>
        <w:t xml:space="preserve">Pathak, A., &amp; </w:t>
      </w:r>
      <w:r w:rsidRPr="0005500D">
        <w:rPr>
          <w:rFonts w:ascii="Times New Roman" w:hAnsi="Times New Roman" w:cs="Times New Roman"/>
          <w:b/>
          <w:bCs/>
          <w:sz w:val="24"/>
          <w:szCs w:val="24"/>
        </w:rPr>
        <w:t xml:space="preserve">Kumar, T. S. </w:t>
      </w:r>
      <w:r w:rsidRPr="0005500D">
        <w:rPr>
          <w:rFonts w:ascii="Times New Roman" w:hAnsi="Times New Roman" w:cs="Times New Roman"/>
          <w:sz w:val="24"/>
          <w:szCs w:val="24"/>
        </w:rPr>
        <w:t xml:space="preserve">(2024, October). Static analysis framework for permission-based dataset generation and android malware detection using machine learning. </w:t>
      </w:r>
      <w:r w:rsidRPr="0005500D">
        <w:rPr>
          <w:rFonts w:ascii="Times New Roman" w:hAnsi="Times New Roman" w:cs="Times New Roman"/>
          <w:i/>
          <w:iCs/>
          <w:sz w:val="24"/>
          <w:szCs w:val="24"/>
        </w:rPr>
        <w:t>EURASIP Journal on Information Security, 2024</w:t>
      </w:r>
      <w:r w:rsidRPr="0005500D">
        <w:rPr>
          <w:rFonts w:ascii="Times New Roman" w:hAnsi="Times New Roman" w:cs="Times New Roman"/>
          <w:sz w:val="24"/>
          <w:szCs w:val="24"/>
        </w:rPr>
        <w:t xml:space="preserve">(1), 33. </w:t>
      </w:r>
      <w:hyperlink r:id="rId11" w:history="1">
        <w:r w:rsidRPr="0005500D">
          <w:rPr>
            <w:rStyle w:val="Hyperlink"/>
            <w:rFonts w:ascii="Times New Roman" w:hAnsi="Times New Roman" w:cs="Times New Roman"/>
            <w:sz w:val="24"/>
            <w:szCs w:val="24"/>
          </w:rPr>
          <w:t>https://doi.org/10.1186/s13635-024-00182-3</w:t>
        </w:r>
      </w:hyperlink>
    </w:p>
    <w:p w14:paraId="7F5C4081" w14:textId="77DC8AF9" w:rsidR="00303938" w:rsidRPr="0005500D" w:rsidRDefault="006D3EB0" w:rsidP="00DE7702">
      <w:pPr>
        <w:pStyle w:val="ListParagraph"/>
        <w:widowControl w:val="0"/>
        <w:numPr>
          <w:ilvl w:val="0"/>
          <w:numId w:val="6"/>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Cs/>
          <w:color w:val="0D0D0D" w:themeColor="text1" w:themeTint="F2"/>
          <w:sz w:val="24"/>
          <w:szCs w:val="24"/>
        </w:rPr>
        <w:t xml:space="preserve">Pathak, </w:t>
      </w:r>
      <w:r w:rsidR="00303938" w:rsidRPr="0005500D">
        <w:rPr>
          <w:rFonts w:ascii="Times New Roman" w:hAnsi="Times New Roman" w:cs="Times New Roman"/>
          <w:bCs/>
          <w:color w:val="0D0D0D" w:themeColor="text1" w:themeTint="F2"/>
          <w:sz w:val="24"/>
          <w:szCs w:val="24"/>
        </w:rPr>
        <w:t>A.</w:t>
      </w:r>
      <w:r w:rsidRPr="0005500D">
        <w:rPr>
          <w:rFonts w:ascii="Times New Roman" w:hAnsi="Times New Roman" w:cs="Times New Roman"/>
          <w:bCs/>
          <w:color w:val="0D0D0D" w:themeColor="text1" w:themeTint="F2"/>
          <w:sz w:val="24"/>
          <w:szCs w:val="24"/>
        </w:rPr>
        <w:t>, Barman,</w:t>
      </w:r>
      <w:r w:rsidR="00303938" w:rsidRPr="0005500D">
        <w:rPr>
          <w:rFonts w:ascii="Times New Roman" w:hAnsi="Times New Roman" w:cs="Times New Roman"/>
          <w:bCs/>
          <w:color w:val="0D0D0D" w:themeColor="text1" w:themeTint="F2"/>
          <w:sz w:val="24"/>
          <w:szCs w:val="24"/>
        </w:rPr>
        <w:t xml:space="preserve"> U. and </w:t>
      </w:r>
      <w:r w:rsidRPr="0005500D">
        <w:rPr>
          <w:rFonts w:ascii="Times New Roman" w:hAnsi="Times New Roman" w:cs="Times New Roman"/>
          <w:b/>
          <w:color w:val="0D0D0D" w:themeColor="text1" w:themeTint="F2"/>
          <w:sz w:val="24"/>
          <w:szCs w:val="24"/>
        </w:rPr>
        <w:t xml:space="preserve">Kumar, </w:t>
      </w:r>
      <w:r w:rsidR="00303938" w:rsidRPr="0005500D">
        <w:rPr>
          <w:rFonts w:ascii="Times New Roman" w:hAnsi="Times New Roman" w:cs="Times New Roman"/>
          <w:b/>
          <w:color w:val="0D0D0D" w:themeColor="text1" w:themeTint="F2"/>
          <w:sz w:val="24"/>
          <w:szCs w:val="24"/>
        </w:rPr>
        <w:t>T. S.</w:t>
      </w:r>
      <w:r w:rsidR="00303938" w:rsidRPr="0005500D">
        <w:rPr>
          <w:rFonts w:ascii="Times New Roman" w:hAnsi="Times New Roman" w:cs="Times New Roman"/>
          <w:bCs/>
          <w:color w:val="0D0D0D" w:themeColor="text1" w:themeTint="F2"/>
          <w:sz w:val="24"/>
          <w:szCs w:val="24"/>
        </w:rPr>
        <w:t xml:space="preserve">, “Machine learning approach to detect android malware using feature-selection based on feature importance score,” Journal of Engineering Research, p. S2307187724000981, Apr. 2024, doi: </w:t>
      </w:r>
      <w:r w:rsidR="00303938" w:rsidRPr="0005500D">
        <w:rPr>
          <w:rFonts w:ascii="Times New Roman" w:hAnsi="Times New Roman" w:cs="Times New Roman"/>
          <w:bCs/>
          <w:color w:val="0D0D0D" w:themeColor="text1" w:themeTint="F2"/>
          <w:sz w:val="24"/>
          <w:szCs w:val="24"/>
        </w:rPr>
        <w:lastRenderedPageBreak/>
        <w:t>10.1016/j.jer.2024.04.008.</w:t>
      </w:r>
    </w:p>
    <w:p w14:paraId="11239525" w14:textId="77777777" w:rsidR="00303938" w:rsidRPr="0005500D" w:rsidRDefault="00303938" w:rsidP="00DE7702">
      <w:pPr>
        <w:pStyle w:val="ListParagraph"/>
        <w:widowControl w:val="0"/>
        <w:numPr>
          <w:ilvl w:val="0"/>
          <w:numId w:val="6"/>
        </w:numPr>
        <w:tabs>
          <w:tab w:val="left" w:pos="1865"/>
          <w:tab w:val="left" w:pos="4562"/>
        </w:tabs>
        <w:autoSpaceDE w:val="0"/>
        <w:autoSpaceDN w:val="0"/>
        <w:spacing w:after="0" w:line="360" w:lineRule="auto"/>
        <w:ind w:right="120"/>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shd w:val="clear" w:color="auto" w:fill="FFFFFF"/>
        </w:rPr>
        <w:t>Kumar, T. S</w:t>
      </w:r>
      <w:r w:rsidRPr="0005500D">
        <w:rPr>
          <w:rFonts w:ascii="Times New Roman" w:hAnsi="Times New Roman" w:cs="Times New Roman"/>
          <w:color w:val="0D0D0D" w:themeColor="text1" w:themeTint="F2"/>
          <w:sz w:val="24"/>
          <w:szCs w:val="24"/>
          <w:shd w:val="clear" w:color="auto" w:fill="FFFFFF"/>
        </w:rPr>
        <w:t>., Das, H. S., Choudhary, U., Dutta, P. E., Guha, D., &amp; Laskar, Y. (2021). Analysis and prediction of air pollution in Assam using ARIMA/SARIMA and machine learning. In </w:t>
      </w:r>
      <w:r w:rsidRPr="0005500D">
        <w:rPr>
          <w:rFonts w:ascii="Times New Roman" w:hAnsi="Times New Roman" w:cs="Times New Roman"/>
          <w:i/>
          <w:iCs/>
          <w:color w:val="0D0D0D" w:themeColor="text1" w:themeTint="F2"/>
          <w:sz w:val="24"/>
          <w:szCs w:val="24"/>
          <w:shd w:val="clear" w:color="auto" w:fill="FFFFFF"/>
        </w:rPr>
        <w:t>Innovations in Sustainable Energy and Technology: Proceedings of ISET 2020</w:t>
      </w:r>
      <w:r w:rsidRPr="0005500D">
        <w:rPr>
          <w:rFonts w:ascii="Times New Roman" w:hAnsi="Times New Roman" w:cs="Times New Roman"/>
          <w:color w:val="0D0D0D" w:themeColor="text1" w:themeTint="F2"/>
          <w:sz w:val="24"/>
          <w:szCs w:val="24"/>
          <w:shd w:val="clear" w:color="auto" w:fill="FFFFFF"/>
        </w:rPr>
        <w:t> (pp. 317-330). Springer Singapore.</w:t>
      </w:r>
    </w:p>
    <w:p w14:paraId="1D1D5EB9" w14:textId="77777777" w:rsidR="00303938" w:rsidRPr="0005500D" w:rsidRDefault="00303938" w:rsidP="00DE7702">
      <w:pPr>
        <w:pStyle w:val="ListParagraph"/>
        <w:widowControl w:val="0"/>
        <w:numPr>
          <w:ilvl w:val="0"/>
          <w:numId w:val="6"/>
        </w:numPr>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bCs/>
          <w:color w:val="0D0D0D" w:themeColor="text1" w:themeTint="F2"/>
          <w:sz w:val="24"/>
          <w:szCs w:val="24"/>
        </w:rPr>
        <w:t>Kumar</w:t>
      </w:r>
      <w:r w:rsidRPr="0005500D">
        <w:rPr>
          <w:rFonts w:ascii="Times New Roman" w:hAnsi="Times New Roman" w:cs="Times New Roman"/>
          <w:b/>
          <w:color w:val="0D0D0D" w:themeColor="text1" w:themeTint="F2"/>
          <w:sz w:val="24"/>
          <w:szCs w:val="24"/>
        </w:rPr>
        <w:t>, T. S.,</w:t>
      </w:r>
      <w:r w:rsidRPr="0005500D">
        <w:rPr>
          <w:rFonts w:ascii="Times New Roman" w:hAnsi="Times New Roman" w:cs="Times New Roman"/>
          <w:color w:val="0D0D0D" w:themeColor="text1" w:themeTint="F2"/>
          <w:sz w:val="24"/>
          <w:szCs w:val="24"/>
        </w:rPr>
        <w:t xml:space="preserve"> ”Enhancement of Image Classification through Data Augmentation using Machine Learning”, International Journal of Computer Sciences and Engineering, Vol.6, Issue.9, pp.220-224, 2018</w:t>
      </w:r>
    </w:p>
    <w:p w14:paraId="0AC78E1E" w14:textId="77777777" w:rsidR="00303938" w:rsidRPr="0005500D" w:rsidRDefault="00303938" w:rsidP="00DE7702">
      <w:pPr>
        <w:pStyle w:val="ListParagraph"/>
        <w:widowControl w:val="0"/>
        <w:numPr>
          <w:ilvl w:val="0"/>
          <w:numId w:val="6"/>
        </w:numPr>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bCs/>
          <w:color w:val="0D0D0D" w:themeColor="text1" w:themeTint="F2"/>
          <w:sz w:val="24"/>
          <w:szCs w:val="24"/>
        </w:rPr>
        <w:t>Kumar</w:t>
      </w:r>
      <w:r w:rsidRPr="0005500D">
        <w:rPr>
          <w:rFonts w:ascii="Times New Roman" w:hAnsi="Times New Roman" w:cs="Times New Roman"/>
          <w:color w:val="0D0D0D" w:themeColor="text1" w:themeTint="F2"/>
          <w:sz w:val="24"/>
          <w:szCs w:val="24"/>
        </w:rPr>
        <w:t xml:space="preserve">, T. </w:t>
      </w:r>
      <w:r w:rsidRPr="0005500D">
        <w:rPr>
          <w:rFonts w:ascii="Times New Roman" w:hAnsi="Times New Roman" w:cs="Times New Roman"/>
          <w:b/>
          <w:color w:val="0D0D0D" w:themeColor="text1" w:themeTint="F2"/>
          <w:sz w:val="24"/>
          <w:szCs w:val="24"/>
        </w:rPr>
        <w:t>S.,</w:t>
      </w:r>
      <w:r w:rsidRPr="0005500D">
        <w:rPr>
          <w:rFonts w:ascii="Times New Roman" w:hAnsi="Times New Roman" w:cs="Times New Roman"/>
          <w:color w:val="0D0D0D" w:themeColor="text1" w:themeTint="F2"/>
          <w:sz w:val="24"/>
          <w:szCs w:val="24"/>
        </w:rPr>
        <w:t xml:space="preserve"> ”Extracting Patterns from Students’ Feedback using Mixed Method”, International Journal of Computer Sciences and Engineering, Vol.4, Special Issue.7, pp.136-139, 2016</w:t>
      </w:r>
    </w:p>
    <w:p w14:paraId="24A3BD23" w14:textId="77777777" w:rsidR="00303938" w:rsidRPr="0005500D" w:rsidRDefault="00303938" w:rsidP="00DE7702">
      <w:pPr>
        <w:pStyle w:val="ListParagraph"/>
        <w:widowControl w:val="0"/>
        <w:numPr>
          <w:ilvl w:val="0"/>
          <w:numId w:val="6"/>
        </w:numPr>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color w:val="0D0D0D" w:themeColor="text1" w:themeTint="F2"/>
          <w:sz w:val="24"/>
          <w:szCs w:val="24"/>
        </w:rPr>
        <w:t xml:space="preserve">Mahanta, A., Singh, A., and </w:t>
      </w:r>
      <w:r w:rsidRPr="0005500D">
        <w:rPr>
          <w:rFonts w:ascii="Times New Roman" w:hAnsi="Times New Roman" w:cs="Times New Roman"/>
          <w:b/>
          <w:bCs/>
          <w:color w:val="0D0D0D" w:themeColor="text1" w:themeTint="F2"/>
          <w:sz w:val="24"/>
          <w:szCs w:val="24"/>
        </w:rPr>
        <w:t>Kumar</w:t>
      </w:r>
      <w:r w:rsidRPr="0005500D">
        <w:rPr>
          <w:rFonts w:ascii="Times New Roman" w:hAnsi="Times New Roman" w:cs="Times New Roman"/>
          <w:b/>
          <w:color w:val="0D0D0D" w:themeColor="text1" w:themeTint="F2"/>
          <w:sz w:val="24"/>
          <w:szCs w:val="24"/>
        </w:rPr>
        <w:t>, T. S.,</w:t>
      </w:r>
      <w:r w:rsidRPr="0005500D">
        <w:rPr>
          <w:rFonts w:ascii="Times New Roman" w:hAnsi="Times New Roman" w:cs="Times New Roman"/>
          <w:color w:val="0D0D0D" w:themeColor="text1" w:themeTint="F2"/>
          <w:sz w:val="24"/>
          <w:szCs w:val="24"/>
        </w:rPr>
        <w:t xml:space="preserve"> “Customer Segmentation: Using a Comparative Case of Clustering Techniques”, CiiT International Journal of Data Mining and Knowledge Engineering, vol. 3(1), pp. 39-44 January 2011 </w:t>
      </w:r>
      <w:hyperlink r:id="rId12" w:history="1">
        <w:r w:rsidRPr="0005500D">
          <w:rPr>
            <w:rStyle w:val="Hyperlink"/>
            <w:rFonts w:ascii="Times New Roman" w:hAnsi="Times New Roman" w:cs="Times New Roman"/>
            <w:color w:val="0D0D0D" w:themeColor="text1" w:themeTint="F2"/>
            <w:sz w:val="24"/>
            <w:szCs w:val="24"/>
          </w:rPr>
          <w:t>http://ciitresearch.org/dl/index.php/dmke/article/view/DMKE012011007</w:t>
        </w:r>
      </w:hyperlink>
    </w:p>
    <w:p w14:paraId="389BAFF2" w14:textId="77777777" w:rsidR="00303938" w:rsidRPr="0005500D" w:rsidRDefault="00303938" w:rsidP="00DE7702">
      <w:pPr>
        <w:widowControl w:val="0"/>
        <w:tabs>
          <w:tab w:val="left" w:pos="1865"/>
          <w:tab w:val="left" w:pos="4562"/>
        </w:tabs>
        <w:autoSpaceDE w:val="0"/>
        <w:autoSpaceDN w:val="0"/>
        <w:spacing w:after="0" w:line="360" w:lineRule="auto"/>
        <w:ind w:right="120"/>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(International Conference)</w:t>
      </w:r>
    </w:p>
    <w:p w14:paraId="47B9B4A6" w14:textId="77777777" w:rsidR="00303938" w:rsidRPr="0005500D" w:rsidRDefault="00303938" w:rsidP="00DE7702">
      <w:pPr>
        <w:pStyle w:val="ListParagraph"/>
        <w:widowControl w:val="0"/>
        <w:numPr>
          <w:ilvl w:val="0"/>
          <w:numId w:val="4"/>
        </w:numPr>
        <w:tabs>
          <w:tab w:val="left" w:pos="1865"/>
          <w:tab w:val="left" w:pos="4562"/>
        </w:tabs>
        <w:autoSpaceDE w:val="0"/>
        <w:autoSpaceDN w:val="0"/>
        <w:spacing w:after="0" w:line="360" w:lineRule="auto"/>
        <w:ind w:right="120"/>
        <w:jc w:val="both"/>
        <w:rPr>
          <w:rFonts w:ascii="Times New Roman" w:hAnsi="Times New Roman" w:cs="Times New Roman"/>
          <w:b/>
          <w:color w:val="0D0D0D" w:themeColor="text1" w:themeTint="F2"/>
          <w:sz w:val="24"/>
          <w:szCs w:val="24"/>
        </w:rPr>
      </w:pPr>
      <w:r w:rsidRPr="0005500D">
        <w:rPr>
          <w:rFonts w:ascii="Times New Roman" w:hAnsi="Times New Roman" w:cs="Times New Roman"/>
          <w:color w:val="0D0D0D" w:themeColor="text1" w:themeTint="F2"/>
          <w:sz w:val="24"/>
          <w:szCs w:val="24"/>
          <w:shd w:val="clear" w:color="auto" w:fill="FFFFFF"/>
        </w:rPr>
        <w:t xml:space="preserve">Paul, R., &amp; </w:t>
      </w:r>
      <w:r w:rsidRPr="0005500D">
        <w:rPr>
          <w:rFonts w:ascii="Times New Roman" w:hAnsi="Times New Roman" w:cs="Times New Roman"/>
          <w:b/>
          <w:color w:val="0D0D0D" w:themeColor="text1" w:themeTint="F2"/>
          <w:sz w:val="24"/>
          <w:szCs w:val="24"/>
          <w:shd w:val="clear" w:color="auto" w:fill="FFFFFF"/>
        </w:rPr>
        <w:t>Kumar, T. S.</w:t>
      </w:r>
      <w:r w:rsidRPr="0005500D">
        <w:rPr>
          <w:rFonts w:ascii="Times New Roman" w:hAnsi="Times New Roman" w:cs="Times New Roman"/>
          <w:color w:val="0D0D0D" w:themeColor="text1" w:themeTint="F2"/>
          <w:sz w:val="24"/>
          <w:szCs w:val="24"/>
          <w:shd w:val="clear" w:color="auto" w:fill="FFFFFF"/>
        </w:rPr>
        <w:t xml:space="preserve"> (2019). A Machine Learning Approach to Biodiversity Time Series Analysis. In </w:t>
      </w:r>
      <w:r w:rsidRPr="0005500D">
        <w:rPr>
          <w:rFonts w:ascii="Times New Roman" w:hAnsi="Times New Roman" w:cs="Times New Roman"/>
          <w:i/>
          <w:iCs/>
          <w:color w:val="0D0D0D" w:themeColor="text1" w:themeTint="F2"/>
          <w:sz w:val="24"/>
          <w:szCs w:val="24"/>
          <w:shd w:val="clear" w:color="auto" w:fill="FFFFFF"/>
        </w:rPr>
        <w:t>A Machine Learning Approach to Biodiversity Time Series Analysis (January 16, 2020). Proceedings of the 2nd International Conference on Information Systems &amp; Management Science (ISMS)</w:t>
      </w:r>
      <w:r w:rsidRPr="0005500D">
        <w:rPr>
          <w:rFonts w:ascii="Times New Roman" w:hAnsi="Times New Roman" w:cs="Times New Roman"/>
          <w:color w:val="0D0D0D" w:themeColor="text1" w:themeTint="F2"/>
          <w:sz w:val="24"/>
          <w:szCs w:val="24"/>
          <w:shd w:val="clear" w:color="auto" w:fill="FFFFFF"/>
        </w:rPr>
        <w:t>.</w:t>
      </w:r>
    </w:p>
    <w:p w14:paraId="3A542710" w14:textId="77777777" w:rsidR="00303938" w:rsidRPr="0005500D" w:rsidRDefault="00303938" w:rsidP="00DE7702">
      <w:pPr>
        <w:pStyle w:val="ListParagraph"/>
        <w:widowControl w:val="0"/>
        <w:numPr>
          <w:ilvl w:val="0"/>
          <w:numId w:val="4"/>
        </w:numPr>
        <w:tabs>
          <w:tab w:val="left" w:pos="1865"/>
          <w:tab w:val="left" w:pos="4562"/>
        </w:tabs>
        <w:autoSpaceDE w:val="0"/>
        <w:autoSpaceDN w:val="0"/>
        <w:spacing w:after="0" w:line="360" w:lineRule="auto"/>
        <w:ind w:right="120"/>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Kumar</w:t>
      </w:r>
      <w:r w:rsidRPr="0005500D">
        <w:rPr>
          <w:rFonts w:ascii="Times New Roman" w:hAnsi="Times New Roman" w:cs="Times New Roman"/>
          <w:b/>
          <w:color w:val="0D0D0D" w:themeColor="text1" w:themeTint="F2"/>
          <w:sz w:val="24"/>
          <w:szCs w:val="24"/>
        </w:rPr>
        <w:t>, T. S.</w:t>
      </w:r>
      <w:r w:rsidRPr="0005500D">
        <w:rPr>
          <w:rFonts w:ascii="Times New Roman" w:hAnsi="Times New Roman" w:cs="Times New Roman"/>
          <w:color w:val="0D0D0D" w:themeColor="text1" w:themeTint="F2"/>
          <w:sz w:val="24"/>
          <w:szCs w:val="24"/>
        </w:rPr>
        <w:t xml:space="preserve">  “Customer Segmentation using Clustering Techniques”, in Proceedings of the International Conference on Population and Development, Bhutan, Oct. 2010, pp. 65-71.</w:t>
      </w:r>
    </w:p>
    <w:p w14:paraId="496B53B9" w14:textId="77777777" w:rsidR="00303938" w:rsidRPr="0005500D" w:rsidRDefault="00303938" w:rsidP="00DE7702">
      <w:pPr>
        <w:pStyle w:val="ListParagraph"/>
        <w:widowControl w:val="0"/>
        <w:numPr>
          <w:ilvl w:val="0"/>
          <w:numId w:val="4"/>
        </w:numPr>
        <w:tabs>
          <w:tab w:val="left" w:pos="1865"/>
          <w:tab w:val="left" w:pos="4562"/>
        </w:tabs>
        <w:autoSpaceDE w:val="0"/>
        <w:autoSpaceDN w:val="0"/>
        <w:spacing w:after="0" w:line="360" w:lineRule="auto"/>
        <w:ind w:right="120"/>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Kumar, T. S.</w:t>
      </w:r>
      <w:r w:rsidRPr="0005500D">
        <w:rPr>
          <w:rFonts w:ascii="Times New Roman" w:hAnsi="Times New Roman" w:cs="Times New Roman"/>
          <w:color w:val="0D0D0D" w:themeColor="text1" w:themeTint="F2"/>
          <w:sz w:val="24"/>
          <w:szCs w:val="24"/>
        </w:rPr>
        <w:t xml:space="preserve"> and Singh, A. J., “Genetic Algorithm and Clustering: A Comparative Case Study”, in Proceedings of the 2nd International Conference on Data Management (ICDM2009), Delhi, India, Feb. 2009. (ISBN : 023-063-760-4)</w:t>
      </w:r>
    </w:p>
    <w:p w14:paraId="3577C1EA" w14:textId="77777777" w:rsidR="00303938" w:rsidRPr="0005500D" w:rsidRDefault="00303938" w:rsidP="00DE7702">
      <w:pPr>
        <w:pStyle w:val="ListParagraph"/>
        <w:widowControl w:val="0"/>
        <w:numPr>
          <w:ilvl w:val="0"/>
          <w:numId w:val="4"/>
        </w:numPr>
        <w:tabs>
          <w:tab w:val="left" w:pos="1865"/>
          <w:tab w:val="left" w:pos="4562"/>
        </w:tabs>
        <w:autoSpaceDE w:val="0"/>
        <w:autoSpaceDN w:val="0"/>
        <w:spacing w:after="0" w:line="360" w:lineRule="auto"/>
        <w:ind w:right="120"/>
        <w:jc w:val="both"/>
        <w:rPr>
          <w:rFonts w:ascii="Times New Roman" w:hAnsi="Times New Roman" w:cs="Times New Roman"/>
          <w:bCs/>
          <w:color w:val="0D0D0D" w:themeColor="text1" w:themeTint="F2"/>
          <w:sz w:val="24"/>
          <w:szCs w:val="24"/>
        </w:rPr>
      </w:pPr>
      <w:r w:rsidRPr="0005500D">
        <w:rPr>
          <w:rFonts w:ascii="Times New Roman" w:hAnsi="Times New Roman" w:cs="Times New Roman"/>
          <w:color w:val="0D0D0D" w:themeColor="text1" w:themeTint="F2"/>
          <w:sz w:val="24"/>
          <w:szCs w:val="24"/>
        </w:rPr>
        <w:t xml:space="preserve">Devodas, V., Thomas, B. and </w:t>
      </w:r>
      <w:r w:rsidRPr="0005500D">
        <w:rPr>
          <w:rFonts w:ascii="Times New Roman" w:hAnsi="Times New Roman" w:cs="Times New Roman"/>
          <w:b/>
          <w:bCs/>
          <w:color w:val="0D0D0D" w:themeColor="text1" w:themeTint="F2"/>
          <w:sz w:val="24"/>
          <w:szCs w:val="24"/>
        </w:rPr>
        <w:t>Kumar</w:t>
      </w:r>
      <w:r w:rsidRPr="0005500D">
        <w:rPr>
          <w:rFonts w:ascii="Times New Roman" w:hAnsi="Times New Roman" w:cs="Times New Roman"/>
          <w:b/>
          <w:color w:val="0D0D0D" w:themeColor="text1" w:themeTint="F2"/>
          <w:sz w:val="24"/>
          <w:szCs w:val="24"/>
        </w:rPr>
        <w:t>, T. S.,</w:t>
      </w:r>
      <w:r w:rsidRPr="0005500D">
        <w:rPr>
          <w:rFonts w:ascii="Times New Roman" w:hAnsi="Times New Roman" w:cs="Times New Roman"/>
          <w:color w:val="0D0D0D" w:themeColor="text1" w:themeTint="F2"/>
          <w:sz w:val="24"/>
          <w:szCs w:val="24"/>
        </w:rPr>
        <w:t xml:space="preserve"> “A Simple Fuzzy Clustering Method for Handling Outlier Points”, in Proceedings of the International Conference in Mathematics and Computer Science (ICMCS2009), Chennai, India, Jan. 2009, Vol. 2, pp. 234. (ISBN : 978-81-8371-195-1)</w:t>
      </w:r>
    </w:p>
    <w:p w14:paraId="4E570274" w14:textId="77777777" w:rsidR="00303938" w:rsidRPr="0005500D" w:rsidRDefault="00303938" w:rsidP="00DE7702">
      <w:pPr>
        <w:pStyle w:val="ListParagraph"/>
        <w:widowControl w:val="0"/>
        <w:numPr>
          <w:ilvl w:val="0"/>
          <w:numId w:val="4"/>
        </w:numPr>
        <w:tabs>
          <w:tab w:val="left" w:pos="1865"/>
          <w:tab w:val="left" w:pos="4562"/>
        </w:tabs>
        <w:autoSpaceDE w:val="0"/>
        <w:autoSpaceDN w:val="0"/>
        <w:spacing w:after="0" w:line="360" w:lineRule="auto"/>
        <w:ind w:right="120"/>
        <w:jc w:val="both"/>
        <w:rPr>
          <w:rFonts w:ascii="Times New Roman" w:hAnsi="Times New Roman" w:cs="Times New Roman"/>
          <w:b/>
          <w:color w:val="0D0D0D" w:themeColor="text1" w:themeTint="F2"/>
          <w:sz w:val="24"/>
          <w:szCs w:val="24"/>
        </w:rPr>
      </w:pPr>
      <w:r w:rsidRPr="0005500D">
        <w:rPr>
          <w:rFonts w:ascii="Times New Roman" w:hAnsi="Times New Roman" w:cs="Times New Roman"/>
          <w:color w:val="0D0D0D" w:themeColor="text1" w:themeTint="F2"/>
          <w:sz w:val="24"/>
          <w:szCs w:val="24"/>
          <w:shd w:val="clear" w:color="auto" w:fill="FFFFFF"/>
        </w:rPr>
        <w:lastRenderedPageBreak/>
        <w:t xml:space="preserve">Raju, G., Thomas, B., Tobgay, S., &amp; </w:t>
      </w:r>
      <w:r w:rsidRPr="0005500D">
        <w:rPr>
          <w:rFonts w:ascii="Times New Roman" w:hAnsi="Times New Roman" w:cs="Times New Roman"/>
          <w:b/>
          <w:color w:val="0D0D0D" w:themeColor="text1" w:themeTint="F2"/>
          <w:sz w:val="24"/>
          <w:szCs w:val="24"/>
          <w:shd w:val="clear" w:color="auto" w:fill="FFFFFF"/>
        </w:rPr>
        <w:t>Kumar, T. S</w:t>
      </w:r>
      <w:r w:rsidRPr="0005500D">
        <w:rPr>
          <w:rFonts w:ascii="Times New Roman" w:hAnsi="Times New Roman" w:cs="Times New Roman"/>
          <w:color w:val="0D0D0D" w:themeColor="text1" w:themeTint="F2"/>
          <w:sz w:val="24"/>
          <w:szCs w:val="24"/>
          <w:shd w:val="clear" w:color="auto" w:fill="FFFFFF"/>
        </w:rPr>
        <w:t>. (2008, December). Fuzzy clustering methods in data mining: A comparative case analysis. In </w:t>
      </w:r>
      <w:r w:rsidRPr="0005500D">
        <w:rPr>
          <w:rFonts w:ascii="Times New Roman" w:hAnsi="Times New Roman" w:cs="Times New Roman"/>
          <w:i/>
          <w:iCs/>
          <w:color w:val="0D0D0D" w:themeColor="text1" w:themeTint="F2"/>
          <w:sz w:val="24"/>
          <w:szCs w:val="24"/>
          <w:shd w:val="clear" w:color="auto" w:fill="FFFFFF"/>
        </w:rPr>
        <w:t>2008 International Conference on advanced computer theory and engineering</w:t>
      </w:r>
      <w:r w:rsidRPr="0005500D">
        <w:rPr>
          <w:rFonts w:ascii="Times New Roman" w:hAnsi="Times New Roman" w:cs="Times New Roman"/>
          <w:color w:val="0D0D0D" w:themeColor="text1" w:themeTint="F2"/>
          <w:sz w:val="24"/>
          <w:szCs w:val="24"/>
          <w:shd w:val="clear" w:color="auto" w:fill="FFFFFF"/>
        </w:rPr>
        <w:t> (pp. 489-493). IEEE.</w:t>
      </w:r>
    </w:p>
    <w:p w14:paraId="7B05EAD0" w14:textId="77777777" w:rsidR="00303938" w:rsidRPr="0005500D" w:rsidRDefault="00303938" w:rsidP="00DE7702">
      <w:pPr>
        <w:pStyle w:val="ListParagraph"/>
        <w:widowControl w:val="0"/>
        <w:numPr>
          <w:ilvl w:val="0"/>
          <w:numId w:val="4"/>
        </w:numPr>
        <w:tabs>
          <w:tab w:val="left" w:pos="1865"/>
          <w:tab w:val="left" w:pos="4562"/>
        </w:tabs>
        <w:autoSpaceDE w:val="0"/>
        <w:autoSpaceDN w:val="0"/>
        <w:spacing w:after="0" w:line="360" w:lineRule="auto"/>
        <w:ind w:right="120"/>
        <w:jc w:val="both"/>
        <w:rPr>
          <w:rFonts w:ascii="Times New Roman" w:hAnsi="Times New Roman" w:cs="Times New Roman"/>
          <w:b/>
          <w:color w:val="0D0D0D" w:themeColor="text1" w:themeTint="F2"/>
          <w:sz w:val="24"/>
          <w:szCs w:val="24"/>
        </w:rPr>
      </w:pPr>
      <w:r w:rsidRPr="0005500D">
        <w:rPr>
          <w:rFonts w:ascii="Times New Roman" w:hAnsi="Times New Roman" w:cs="Times New Roman"/>
          <w:color w:val="0D0D0D" w:themeColor="text1" w:themeTint="F2"/>
          <w:sz w:val="24"/>
          <w:szCs w:val="24"/>
          <w:shd w:val="clear" w:color="auto" w:fill="FFFFFF"/>
        </w:rPr>
        <w:t>Raju, G., Thomas, B</w:t>
      </w:r>
      <w:r w:rsidRPr="0005500D">
        <w:rPr>
          <w:rFonts w:ascii="Times New Roman" w:hAnsi="Times New Roman" w:cs="Times New Roman"/>
          <w:b/>
          <w:color w:val="0D0D0D" w:themeColor="text1" w:themeTint="F2"/>
          <w:sz w:val="24"/>
          <w:szCs w:val="24"/>
          <w:shd w:val="clear" w:color="auto" w:fill="FFFFFF"/>
        </w:rPr>
        <w:t>., Kumar, T. S.,</w:t>
      </w:r>
      <w:r w:rsidRPr="0005500D">
        <w:rPr>
          <w:rFonts w:ascii="Times New Roman" w:hAnsi="Times New Roman" w:cs="Times New Roman"/>
          <w:color w:val="0D0D0D" w:themeColor="text1" w:themeTint="F2"/>
          <w:sz w:val="24"/>
          <w:szCs w:val="24"/>
          <w:shd w:val="clear" w:color="auto" w:fill="FFFFFF"/>
        </w:rPr>
        <w:t xml:space="preserve"> &amp; Thinley, S. (2008). Integration of fuzzy logic in data mining to handle vagueness and uncertainty. In </w:t>
      </w:r>
      <w:r w:rsidRPr="0005500D">
        <w:rPr>
          <w:rFonts w:ascii="Times New Roman" w:hAnsi="Times New Roman" w:cs="Times New Roman"/>
          <w:i/>
          <w:iCs/>
          <w:color w:val="0D0D0D" w:themeColor="text1" w:themeTint="F2"/>
          <w:sz w:val="24"/>
          <w:szCs w:val="24"/>
          <w:shd w:val="clear" w:color="auto" w:fill="FFFFFF"/>
        </w:rPr>
        <w:t>Advanced Intelligent Computing Theories and Applications. With Aspects of Artificial Intelligence: 4th International Conference on Intelligent Computing, ICIC 2008 Shanghai, China, September 15-18, 2008 Proceedings 4</w:t>
      </w:r>
      <w:r w:rsidRPr="0005500D">
        <w:rPr>
          <w:rFonts w:ascii="Times New Roman" w:hAnsi="Times New Roman" w:cs="Times New Roman"/>
          <w:color w:val="0D0D0D" w:themeColor="text1" w:themeTint="F2"/>
          <w:sz w:val="24"/>
          <w:szCs w:val="24"/>
          <w:shd w:val="clear" w:color="auto" w:fill="FFFFFF"/>
        </w:rPr>
        <w:t> (pp. 880-887). Springer Berlin Heidelberg.</w:t>
      </w:r>
    </w:p>
    <w:p w14:paraId="2D0E2320" w14:textId="77777777" w:rsidR="00303938" w:rsidRPr="0005500D" w:rsidRDefault="00303938" w:rsidP="00DE7702">
      <w:pPr>
        <w:pStyle w:val="ListParagraph"/>
        <w:widowControl w:val="0"/>
        <w:numPr>
          <w:ilvl w:val="0"/>
          <w:numId w:val="4"/>
        </w:numPr>
        <w:tabs>
          <w:tab w:val="left" w:pos="1865"/>
          <w:tab w:val="left" w:pos="4562"/>
        </w:tabs>
        <w:autoSpaceDE w:val="0"/>
        <w:autoSpaceDN w:val="0"/>
        <w:spacing w:after="0" w:line="360" w:lineRule="auto"/>
        <w:ind w:right="120"/>
        <w:jc w:val="both"/>
        <w:rPr>
          <w:rFonts w:ascii="Times New Roman" w:hAnsi="Times New Roman" w:cs="Times New Roman"/>
          <w:bCs/>
          <w:color w:val="0D0D0D" w:themeColor="text1" w:themeTint="F2"/>
          <w:sz w:val="24"/>
          <w:szCs w:val="24"/>
        </w:rPr>
      </w:pPr>
      <w:r w:rsidRPr="0005500D">
        <w:rPr>
          <w:rFonts w:ascii="Times New Roman" w:hAnsi="Times New Roman" w:cs="Times New Roman"/>
          <w:color w:val="0D0D0D" w:themeColor="text1" w:themeTint="F2"/>
          <w:sz w:val="24"/>
          <w:szCs w:val="24"/>
        </w:rPr>
        <w:t xml:space="preserve">Thomas, B., and </w:t>
      </w:r>
      <w:r w:rsidRPr="0005500D">
        <w:rPr>
          <w:rFonts w:ascii="Times New Roman" w:hAnsi="Times New Roman" w:cs="Times New Roman"/>
          <w:b/>
          <w:bCs/>
          <w:color w:val="0D0D0D" w:themeColor="text1" w:themeTint="F2"/>
          <w:sz w:val="24"/>
          <w:szCs w:val="24"/>
        </w:rPr>
        <w:t>Kumar</w:t>
      </w:r>
      <w:r w:rsidRPr="0005500D">
        <w:rPr>
          <w:rFonts w:ascii="Times New Roman" w:hAnsi="Times New Roman" w:cs="Times New Roman"/>
          <w:b/>
          <w:color w:val="0D0D0D" w:themeColor="text1" w:themeTint="F2"/>
          <w:sz w:val="24"/>
          <w:szCs w:val="24"/>
        </w:rPr>
        <w:t>, T. S.,</w:t>
      </w:r>
      <w:r w:rsidRPr="0005500D">
        <w:rPr>
          <w:rFonts w:ascii="Times New Roman" w:hAnsi="Times New Roman" w:cs="Times New Roman"/>
          <w:color w:val="0D0D0D" w:themeColor="text1" w:themeTint="F2"/>
          <w:sz w:val="24"/>
          <w:szCs w:val="24"/>
        </w:rPr>
        <w:t xml:space="preserve"> “Role of GIS in Election Process : A Case of Bhutan”, Bhutan in the coming of 2008 and Beyond, Royal University of Bhutan, Thimphu, Jun, 2008</w:t>
      </w:r>
    </w:p>
    <w:p w14:paraId="12665C51" w14:textId="77777777" w:rsidR="00303938" w:rsidRPr="0005500D" w:rsidRDefault="00303938" w:rsidP="00DE7702">
      <w:pPr>
        <w:widowControl w:val="0"/>
        <w:tabs>
          <w:tab w:val="left" w:pos="1865"/>
          <w:tab w:val="left" w:pos="4562"/>
        </w:tabs>
        <w:autoSpaceDE w:val="0"/>
        <w:autoSpaceDN w:val="0"/>
        <w:spacing w:after="0" w:line="360" w:lineRule="auto"/>
        <w:ind w:right="120"/>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(National Conference)</w:t>
      </w:r>
    </w:p>
    <w:p w14:paraId="7BF05328" w14:textId="77777777" w:rsidR="00303938" w:rsidRPr="0005500D" w:rsidRDefault="00303938" w:rsidP="00DE7702">
      <w:pPr>
        <w:pStyle w:val="ListParagraph"/>
        <w:widowControl w:val="0"/>
        <w:numPr>
          <w:ilvl w:val="0"/>
          <w:numId w:val="5"/>
        </w:numPr>
        <w:tabs>
          <w:tab w:val="left" w:pos="1865"/>
          <w:tab w:val="left" w:pos="4562"/>
        </w:tabs>
        <w:autoSpaceDE w:val="0"/>
        <w:autoSpaceDN w:val="0"/>
        <w:spacing w:after="0" w:line="360" w:lineRule="auto"/>
        <w:ind w:right="120"/>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Kumar, T. S.,</w:t>
      </w:r>
      <w:r w:rsidRPr="0005500D">
        <w:rPr>
          <w:rFonts w:ascii="Times New Roman" w:hAnsi="Times New Roman" w:cs="Times New Roman"/>
          <w:color w:val="0D0D0D" w:themeColor="text1" w:themeTint="F2"/>
          <w:sz w:val="24"/>
          <w:szCs w:val="24"/>
        </w:rPr>
        <w:t xml:space="preserve"> “A Survey of Data Mining Techniques in Disaster Management”, National Seminar on Disaster Management: Issues and Challenges, PCPS Girls’ Polytechnic, Guwahati, Nov 2015, pp. 16-19</w:t>
      </w:r>
    </w:p>
    <w:p w14:paraId="4DB32D87" w14:textId="77777777" w:rsidR="00303938" w:rsidRPr="0005500D" w:rsidRDefault="00303938" w:rsidP="00DE7702">
      <w:pPr>
        <w:pStyle w:val="ListParagraph"/>
        <w:widowControl w:val="0"/>
        <w:numPr>
          <w:ilvl w:val="0"/>
          <w:numId w:val="5"/>
        </w:numPr>
        <w:tabs>
          <w:tab w:val="left" w:pos="1865"/>
          <w:tab w:val="left" w:pos="4562"/>
        </w:tabs>
        <w:autoSpaceDE w:val="0"/>
        <w:autoSpaceDN w:val="0"/>
        <w:spacing w:after="0" w:line="360" w:lineRule="auto"/>
        <w:ind w:right="120"/>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Kumar</w:t>
      </w:r>
      <w:r w:rsidRPr="0005500D">
        <w:rPr>
          <w:rFonts w:ascii="Times New Roman" w:hAnsi="Times New Roman" w:cs="Times New Roman"/>
          <w:b/>
          <w:color w:val="0D0D0D" w:themeColor="text1" w:themeTint="F2"/>
          <w:sz w:val="24"/>
          <w:szCs w:val="24"/>
        </w:rPr>
        <w:t>, T. S</w:t>
      </w:r>
      <w:r w:rsidRPr="0005500D">
        <w:rPr>
          <w:rFonts w:ascii="Times New Roman" w:hAnsi="Times New Roman" w:cs="Times New Roman"/>
          <w:color w:val="0D0D0D" w:themeColor="text1" w:themeTint="F2"/>
          <w:sz w:val="24"/>
          <w:szCs w:val="24"/>
        </w:rPr>
        <w:t>., “Developmental Trend in Engineering Education in Recent Years in India and a Comparative Analysis of Available Facilities in North-East”, National Seminar on Prospects of Technical Education in North-East India : Present Trend of Development, Imphal, Manipur, May, 2013.</w:t>
      </w:r>
    </w:p>
    <w:p w14:paraId="6DE66197" w14:textId="77777777" w:rsidR="00303938" w:rsidRPr="0005500D" w:rsidRDefault="00303938" w:rsidP="00DE7702">
      <w:pPr>
        <w:pStyle w:val="ListParagraph"/>
        <w:widowControl w:val="0"/>
        <w:numPr>
          <w:ilvl w:val="0"/>
          <w:numId w:val="5"/>
        </w:numPr>
        <w:tabs>
          <w:tab w:val="left" w:pos="1865"/>
          <w:tab w:val="left" w:pos="4562"/>
        </w:tabs>
        <w:autoSpaceDE w:val="0"/>
        <w:autoSpaceDN w:val="0"/>
        <w:spacing w:after="0" w:line="360" w:lineRule="auto"/>
        <w:ind w:right="120"/>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 xml:space="preserve">Kumar, T. S., </w:t>
      </w:r>
      <w:r w:rsidRPr="0005500D">
        <w:rPr>
          <w:rFonts w:ascii="Times New Roman" w:hAnsi="Times New Roman" w:cs="Times New Roman"/>
          <w:color w:val="0D0D0D" w:themeColor="text1" w:themeTint="F2"/>
          <w:sz w:val="24"/>
          <w:szCs w:val="24"/>
        </w:rPr>
        <w:t>&amp; Suberi, S., “Gender-Based Performance of Sherubtse’s Faculties through Students’ Feedback”, National Seminar on Gender and Reproductive Health, Bhutan, Oct. 2011.</w:t>
      </w:r>
    </w:p>
    <w:p w14:paraId="7F62D766" w14:textId="0C3CA6D3" w:rsidR="00303938" w:rsidRPr="001207E1" w:rsidRDefault="00303938" w:rsidP="001207E1">
      <w:pPr>
        <w:pStyle w:val="ListParagraph"/>
        <w:widowControl w:val="0"/>
        <w:numPr>
          <w:ilvl w:val="0"/>
          <w:numId w:val="5"/>
        </w:numPr>
        <w:tabs>
          <w:tab w:val="left" w:pos="1865"/>
          <w:tab w:val="left" w:pos="4562"/>
        </w:tabs>
        <w:autoSpaceDE w:val="0"/>
        <w:autoSpaceDN w:val="0"/>
        <w:spacing w:line="360" w:lineRule="auto"/>
        <w:ind w:right="120"/>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Kumar</w:t>
      </w:r>
      <w:r w:rsidRPr="0005500D">
        <w:rPr>
          <w:rFonts w:ascii="Times New Roman" w:hAnsi="Times New Roman" w:cs="Times New Roman"/>
          <w:b/>
          <w:color w:val="0D0D0D" w:themeColor="text1" w:themeTint="F2"/>
          <w:sz w:val="24"/>
          <w:szCs w:val="24"/>
        </w:rPr>
        <w:t>, T. S.,</w:t>
      </w:r>
      <w:r w:rsidRPr="0005500D">
        <w:rPr>
          <w:rFonts w:ascii="Times New Roman" w:hAnsi="Times New Roman" w:cs="Times New Roman"/>
          <w:color w:val="0D0D0D" w:themeColor="text1" w:themeTint="F2"/>
          <w:sz w:val="24"/>
          <w:szCs w:val="24"/>
        </w:rPr>
        <w:t xml:space="preserve"> “Electronic Devices – Its Hazard to the Environment”, National Seminar – The Past, Present &amp; Future of Bhutan’s Environment, Sherubtse College, June, 2007</w:t>
      </w:r>
    </w:p>
    <w:p w14:paraId="0DEE4F81"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bCs/>
          <w:color w:val="0D0D0D" w:themeColor="text1" w:themeTint="F2"/>
          <w:sz w:val="24"/>
          <w:szCs w:val="24"/>
        </w:rPr>
      </w:pPr>
      <w:r w:rsidRPr="0005500D">
        <w:rPr>
          <w:rFonts w:ascii="Times New Roman" w:hAnsi="Times New Roman" w:cs="Times New Roman"/>
          <w:b/>
          <w:color w:val="0D0D0D" w:themeColor="text1" w:themeTint="F2"/>
          <w:sz w:val="24"/>
          <w:szCs w:val="24"/>
        </w:rPr>
        <w:t xml:space="preserve">Faculty Name: Mr. </w:t>
      </w:r>
      <w:r w:rsidRPr="0005500D">
        <w:rPr>
          <w:rFonts w:ascii="Times New Roman" w:hAnsi="Times New Roman" w:cs="Times New Roman"/>
          <w:b/>
          <w:bCs/>
          <w:color w:val="0D0D0D" w:themeColor="text1" w:themeTint="F2"/>
          <w:sz w:val="24"/>
          <w:szCs w:val="24"/>
        </w:rPr>
        <w:t>Adarsh Pradhan</w:t>
      </w:r>
    </w:p>
    <w:p w14:paraId="0A6CCDA0"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Cs/>
          <w:color w:val="0D0D0D" w:themeColor="text1" w:themeTint="F2"/>
          <w:sz w:val="24"/>
          <w:szCs w:val="24"/>
        </w:rPr>
        <w:t xml:space="preserve">Publications: </w:t>
      </w:r>
      <w:r w:rsidRPr="0005500D">
        <w:rPr>
          <w:rFonts w:ascii="Times New Roman" w:hAnsi="Times New Roman" w:cs="Times New Roman"/>
          <w:b/>
          <w:color w:val="0D0D0D" w:themeColor="text1" w:themeTint="F2"/>
          <w:sz w:val="24"/>
          <w:szCs w:val="24"/>
        </w:rPr>
        <w:t>(Journals)</w:t>
      </w:r>
    </w:p>
    <w:p w14:paraId="738ADAE6" w14:textId="30FCAB8E" w:rsidR="006D3EB0" w:rsidRPr="0005500D" w:rsidRDefault="006D3EB0" w:rsidP="00DE7702">
      <w:pPr>
        <w:pStyle w:val="ListParagraph"/>
        <w:widowControl w:val="0"/>
        <w:numPr>
          <w:ilvl w:val="0"/>
          <w:numId w:val="27"/>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sz w:val="24"/>
          <w:szCs w:val="24"/>
        </w:rPr>
        <w:t>Pradhan, A.</w:t>
      </w:r>
      <w:r w:rsidRPr="0005500D">
        <w:rPr>
          <w:rFonts w:ascii="Times New Roman" w:hAnsi="Times New Roman" w:cs="Times New Roman"/>
          <w:sz w:val="24"/>
          <w:szCs w:val="24"/>
        </w:rPr>
        <w:t xml:space="preserve"> (2025, April). Classification of dyslexia using Bayesian optimized CNN on plane-wise separated fMRI images with visual interpretation. </w:t>
      </w:r>
      <w:r w:rsidRPr="0005500D">
        <w:rPr>
          <w:rFonts w:ascii="Times New Roman" w:hAnsi="Times New Roman" w:cs="Times New Roman"/>
          <w:i/>
          <w:iCs/>
          <w:sz w:val="24"/>
          <w:szCs w:val="24"/>
        </w:rPr>
        <w:t>IETE Journal of Research</w:t>
      </w:r>
      <w:r w:rsidRPr="0005500D">
        <w:rPr>
          <w:rFonts w:ascii="Times New Roman" w:hAnsi="Times New Roman" w:cs="Times New Roman"/>
          <w:sz w:val="24"/>
          <w:szCs w:val="24"/>
        </w:rPr>
        <w:t xml:space="preserve">. </w:t>
      </w:r>
      <w:hyperlink r:id="rId13" w:history="1">
        <w:r w:rsidRPr="0005500D">
          <w:rPr>
            <w:rStyle w:val="Hyperlink"/>
            <w:rFonts w:ascii="Times New Roman" w:hAnsi="Times New Roman" w:cs="Times New Roman"/>
            <w:sz w:val="24"/>
            <w:szCs w:val="24"/>
          </w:rPr>
          <w:t>https://doi.org/10.1080/03772063.2025.2489047</w:t>
        </w:r>
      </w:hyperlink>
    </w:p>
    <w:p w14:paraId="0B192ABA" w14:textId="5B5C0078" w:rsidR="00303938" w:rsidRPr="0005500D" w:rsidRDefault="00303938" w:rsidP="00DE7702">
      <w:pPr>
        <w:pStyle w:val="ListParagraph"/>
        <w:widowControl w:val="0"/>
        <w:numPr>
          <w:ilvl w:val="0"/>
          <w:numId w:val="27"/>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color w:val="0D0D0D" w:themeColor="text1" w:themeTint="F2"/>
          <w:sz w:val="24"/>
          <w:szCs w:val="24"/>
        </w:rPr>
        <w:t xml:space="preserve">Rahman, E., Sarma, R., Sinha, R., Sinha, P., and </w:t>
      </w:r>
      <w:r w:rsidRPr="0005500D">
        <w:rPr>
          <w:rFonts w:ascii="Times New Roman" w:hAnsi="Times New Roman" w:cs="Times New Roman"/>
          <w:b/>
          <w:bCs/>
          <w:color w:val="0D0D0D" w:themeColor="text1" w:themeTint="F2"/>
          <w:sz w:val="24"/>
          <w:szCs w:val="24"/>
        </w:rPr>
        <w:t>Pradhan</w:t>
      </w:r>
      <w:r w:rsidRPr="0005500D">
        <w:rPr>
          <w:rFonts w:ascii="Times New Roman" w:hAnsi="Times New Roman" w:cs="Times New Roman"/>
          <w:b/>
          <w:color w:val="0D0D0D" w:themeColor="text1" w:themeTint="F2"/>
          <w:sz w:val="24"/>
          <w:szCs w:val="24"/>
        </w:rPr>
        <w:t>, A.,</w:t>
      </w:r>
      <w:r w:rsidRPr="0005500D">
        <w:rPr>
          <w:rFonts w:ascii="Times New Roman" w:hAnsi="Times New Roman" w:cs="Times New Roman"/>
          <w:color w:val="0D0D0D" w:themeColor="text1" w:themeTint="F2"/>
          <w:sz w:val="24"/>
          <w:szCs w:val="24"/>
        </w:rPr>
        <w:t xml:space="preserve"> “A Survey on Twitter </w:t>
      </w:r>
      <w:r w:rsidRPr="0005500D">
        <w:rPr>
          <w:rFonts w:ascii="Times New Roman" w:hAnsi="Times New Roman" w:cs="Times New Roman"/>
          <w:color w:val="0D0D0D" w:themeColor="text1" w:themeTint="F2"/>
          <w:sz w:val="24"/>
          <w:szCs w:val="24"/>
        </w:rPr>
        <w:lastRenderedPageBreak/>
        <w:t>Sentiment Analysis”,International Journal of Computer Sciences and Engineering (IJCSE), Volume-6, Issue-11, ISSN: 2347-2693, Nov 2018.</w:t>
      </w:r>
    </w:p>
    <w:p w14:paraId="5F88CC81" w14:textId="77777777" w:rsidR="00303938" w:rsidRPr="0005500D" w:rsidRDefault="00303938" w:rsidP="00DE7702">
      <w:pPr>
        <w:pStyle w:val="ListParagraph"/>
        <w:widowControl w:val="0"/>
        <w:numPr>
          <w:ilvl w:val="0"/>
          <w:numId w:val="27"/>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color w:val="0D0D0D" w:themeColor="text1" w:themeTint="F2"/>
          <w:sz w:val="24"/>
          <w:szCs w:val="24"/>
        </w:rPr>
        <w:t xml:space="preserve">Hazarika, B., Das, D., Changkakoti, D., Deka, A and </w:t>
      </w:r>
      <w:r w:rsidRPr="0005500D">
        <w:rPr>
          <w:rFonts w:ascii="Times New Roman" w:hAnsi="Times New Roman" w:cs="Times New Roman"/>
          <w:b/>
          <w:bCs/>
          <w:color w:val="0D0D0D" w:themeColor="text1" w:themeTint="F2"/>
          <w:sz w:val="24"/>
          <w:szCs w:val="24"/>
        </w:rPr>
        <w:t>Pradhan</w:t>
      </w:r>
      <w:r w:rsidRPr="0005500D">
        <w:rPr>
          <w:rFonts w:ascii="Times New Roman" w:hAnsi="Times New Roman" w:cs="Times New Roman"/>
          <w:b/>
          <w:color w:val="0D0D0D" w:themeColor="text1" w:themeTint="F2"/>
          <w:sz w:val="24"/>
          <w:szCs w:val="24"/>
        </w:rPr>
        <w:t>, A.,</w:t>
      </w:r>
      <w:r w:rsidRPr="0005500D">
        <w:rPr>
          <w:rFonts w:ascii="Times New Roman" w:hAnsi="Times New Roman" w:cs="Times New Roman"/>
          <w:color w:val="0D0D0D" w:themeColor="text1" w:themeTint="F2"/>
          <w:sz w:val="24"/>
          <w:szCs w:val="24"/>
        </w:rPr>
        <w:t xml:space="preserve"> “Hand Gesture Animation Model for Local Hand Motion”, International Journal of Computer Sciences and Engineering (IJCSE), Volume-6, Issue-5, ISSN: 2347-2693, May 2018.</w:t>
      </w:r>
    </w:p>
    <w:p w14:paraId="1E1A4DC7" w14:textId="77777777" w:rsidR="00303938" w:rsidRPr="0005500D" w:rsidRDefault="00303938" w:rsidP="00DE7702">
      <w:pPr>
        <w:pStyle w:val="ListParagraph"/>
        <w:widowControl w:val="0"/>
        <w:numPr>
          <w:ilvl w:val="0"/>
          <w:numId w:val="27"/>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Pradhan, A.</w:t>
      </w:r>
      <w:r w:rsidRPr="0005500D">
        <w:rPr>
          <w:rFonts w:ascii="Times New Roman" w:hAnsi="Times New Roman" w:cs="Times New Roman"/>
          <w:color w:val="0D0D0D" w:themeColor="text1" w:themeTint="F2"/>
          <w:sz w:val="24"/>
          <w:szCs w:val="24"/>
        </w:rPr>
        <w:t>, Paul, N., Das, K., Bordoloi, R. J., and Baruah, D., “Survey On Speech Recognition Using Hidden MARKOV Model”, International Journal of Computer Sciences and Engineering (IJCSE), Volume-4, Special Issue-7, ISSN: 2347-2693, Dec 2016.</w:t>
      </w:r>
    </w:p>
    <w:p w14:paraId="722687C2" w14:textId="77777777" w:rsidR="00303938" w:rsidRPr="0005500D" w:rsidRDefault="00303938" w:rsidP="00DE7702">
      <w:pPr>
        <w:pStyle w:val="ListParagraph"/>
        <w:widowControl w:val="0"/>
        <w:numPr>
          <w:ilvl w:val="0"/>
          <w:numId w:val="27"/>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color w:val="0D0D0D" w:themeColor="text1" w:themeTint="F2"/>
          <w:sz w:val="24"/>
          <w:szCs w:val="24"/>
        </w:rPr>
        <w:t xml:space="preserve">Chowdhury, A., and </w:t>
      </w:r>
      <w:r w:rsidRPr="0005500D">
        <w:rPr>
          <w:rFonts w:ascii="Times New Roman" w:hAnsi="Times New Roman" w:cs="Times New Roman"/>
          <w:b/>
          <w:bCs/>
          <w:color w:val="0D0D0D" w:themeColor="text1" w:themeTint="F2"/>
          <w:sz w:val="24"/>
          <w:szCs w:val="24"/>
        </w:rPr>
        <w:t>Pradhan, A.</w:t>
      </w:r>
      <w:r w:rsidRPr="0005500D">
        <w:rPr>
          <w:rFonts w:ascii="Times New Roman" w:hAnsi="Times New Roman" w:cs="Times New Roman"/>
          <w:color w:val="0D0D0D" w:themeColor="text1" w:themeTint="F2"/>
          <w:sz w:val="24"/>
          <w:szCs w:val="24"/>
        </w:rPr>
        <w:t>, “Isolated Assamese words spoken by Male and Female speakers”, International Journal of Computer Sciences and Engineering (IJCSE), Volume-4, Special Issue-7, ISSN: 2347-2693, Dec 2016.</w:t>
      </w:r>
    </w:p>
    <w:p w14:paraId="4B330DB8" w14:textId="77777777" w:rsidR="00303938" w:rsidRPr="0005500D" w:rsidRDefault="00303938" w:rsidP="00DE7702">
      <w:pPr>
        <w:pStyle w:val="ListParagraph"/>
        <w:widowControl w:val="0"/>
        <w:numPr>
          <w:ilvl w:val="0"/>
          <w:numId w:val="27"/>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Pradhan, A.,</w:t>
      </w:r>
      <w:r w:rsidRPr="0005500D">
        <w:rPr>
          <w:rFonts w:ascii="Times New Roman" w:hAnsi="Times New Roman" w:cs="Times New Roman"/>
          <w:color w:val="0D0D0D" w:themeColor="text1" w:themeTint="F2"/>
          <w:sz w:val="24"/>
          <w:szCs w:val="24"/>
        </w:rPr>
        <w:t xml:space="preserve"> and Chowdhury, A., “A Survey on Isolated Assamese words spoken by Male and Female speakers”, International Journal of Advanced Research in Computer and Communication Engineering, (IJARCCE), Vol. 5, Issue 5, ISSN (Online) 2278-1021, ISSN (Print) 2319 5940, May 2016.</w:t>
      </w:r>
    </w:p>
    <w:p w14:paraId="00A22995" w14:textId="77777777" w:rsidR="00303938" w:rsidRPr="0005500D" w:rsidRDefault="00303938" w:rsidP="00DE7702">
      <w:pPr>
        <w:pStyle w:val="ListParagraph"/>
        <w:widowControl w:val="0"/>
        <w:numPr>
          <w:ilvl w:val="0"/>
          <w:numId w:val="27"/>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Pradhan, A.,</w:t>
      </w:r>
      <w:r w:rsidRPr="0005500D">
        <w:rPr>
          <w:rFonts w:ascii="Times New Roman" w:hAnsi="Times New Roman" w:cs="Times New Roman"/>
          <w:color w:val="0D0D0D" w:themeColor="text1" w:themeTint="F2"/>
          <w:sz w:val="24"/>
          <w:szCs w:val="24"/>
        </w:rPr>
        <w:t xml:space="preserve"> and Saikia, J. R., “Identification of Isolated Upper and Lower Assamese words: A Survey”, International Journal of Advanced Research in Computer and Communication Engineering, (IJARCCE), Vol. 5, Issue 5, ISSN (Online) 2278-1021, ISSN (Print) 2319 5940, May 2016.</w:t>
      </w:r>
    </w:p>
    <w:p w14:paraId="6821F585" w14:textId="77777777" w:rsidR="00303938" w:rsidRPr="0005500D" w:rsidRDefault="00303938" w:rsidP="00DE7702">
      <w:pPr>
        <w:pStyle w:val="ListParagraph"/>
        <w:widowControl w:val="0"/>
        <w:numPr>
          <w:ilvl w:val="0"/>
          <w:numId w:val="27"/>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color w:val="0D0D0D" w:themeColor="text1" w:themeTint="F2"/>
          <w:sz w:val="24"/>
          <w:szCs w:val="24"/>
        </w:rPr>
        <w:t xml:space="preserve">Sarma, N., Saha, A., and </w:t>
      </w:r>
      <w:r w:rsidRPr="0005500D">
        <w:rPr>
          <w:rFonts w:ascii="Times New Roman" w:hAnsi="Times New Roman" w:cs="Times New Roman"/>
          <w:b/>
          <w:bCs/>
          <w:color w:val="0D0D0D" w:themeColor="text1" w:themeTint="F2"/>
          <w:sz w:val="24"/>
          <w:szCs w:val="24"/>
        </w:rPr>
        <w:t>Pradhan, A.,</w:t>
      </w:r>
      <w:r w:rsidRPr="0005500D">
        <w:rPr>
          <w:rFonts w:ascii="Times New Roman" w:hAnsi="Times New Roman" w:cs="Times New Roman"/>
          <w:color w:val="0D0D0D" w:themeColor="text1" w:themeTint="F2"/>
          <w:sz w:val="24"/>
          <w:szCs w:val="24"/>
        </w:rPr>
        <w:t xml:space="preserve"> “Clustering Mixed Data Set by Fuzzy Set Partitioning”, International Journal of Computer Applications (IJCA), Volume 144 – No.6, ISSN 0975 – 8887, June 2016.</w:t>
      </w:r>
    </w:p>
    <w:p w14:paraId="79D4D897" w14:textId="77777777" w:rsidR="00303938" w:rsidRPr="0005500D" w:rsidRDefault="00303938" w:rsidP="00DE7702">
      <w:pPr>
        <w:pStyle w:val="ListParagraph"/>
        <w:widowControl w:val="0"/>
        <w:numPr>
          <w:ilvl w:val="0"/>
          <w:numId w:val="27"/>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color w:val="0D0D0D" w:themeColor="text1" w:themeTint="F2"/>
          <w:sz w:val="24"/>
          <w:szCs w:val="24"/>
        </w:rPr>
        <w:t xml:space="preserve">Sarma, N., </w:t>
      </w:r>
      <w:r w:rsidRPr="0005500D">
        <w:rPr>
          <w:rFonts w:ascii="Times New Roman" w:hAnsi="Times New Roman" w:cs="Times New Roman"/>
          <w:b/>
          <w:bCs/>
          <w:color w:val="0D0D0D" w:themeColor="text1" w:themeTint="F2"/>
          <w:sz w:val="24"/>
          <w:szCs w:val="24"/>
        </w:rPr>
        <w:t>Pradhan, A.,</w:t>
      </w:r>
      <w:r w:rsidRPr="0005500D">
        <w:rPr>
          <w:rFonts w:ascii="Times New Roman" w:hAnsi="Times New Roman" w:cs="Times New Roman"/>
          <w:color w:val="0D0D0D" w:themeColor="text1" w:themeTint="F2"/>
          <w:sz w:val="24"/>
          <w:szCs w:val="24"/>
        </w:rPr>
        <w:t xml:space="preserve"> and Barman, U., “Fuzzy Partitioning Based Clustering Approach”, International Journal of Advanced Research in Computer and Communication Engineering, (IJARCCE), Vol. 5, Issue 5, ISSN (Online) 2278-1021, ISSN (Print) 2319 5940, May 2016.</w:t>
      </w:r>
    </w:p>
    <w:p w14:paraId="75860606" w14:textId="77777777" w:rsidR="00303938" w:rsidRPr="0005500D" w:rsidRDefault="00303938" w:rsidP="00DE7702">
      <w:pPr>
        <w:pStyle w:val="ListParagraph"/>
        <w:widowControl w:val="0"/>
        <w:numPr>
          <w:ilvl w:val="0"/>
          <w:numId w:val="27"/>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Pradhan, A.,</w:t>
      </w:r>
      <w:r w:rsidRPr="0005500D">
        <w:rPr>
          <w:rFonts w:ascii="Times New Roman" w:hAnsi="Times New Roman" w:cs="Times New Roman"/>
          <w:color w:val="0D0D0D" w:themeColor="text1" w:themeTint="F2"/>
          <w:sz w:val="24"/>
          <w:szCs w:val="24"/>
        </w:rPr>
        <w:t xml:space="preserve"> and Agarwalla, N., “Deep Learning using Restricted Boltzmann machines”, International Journal On Advanced Computer Theory And Engineering (IJACTE), ISSN (Print): 2319-2526, Volume -4, Issue -3, March 2015.</w:t>
      </w:r>
    </w:p>
    <w:p w14:paraId="31A2070C"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lastRenderedPageBreak/>
        <w:t>(International Conference)</w:t>
      </w:r>
    </w:p>
    <w:p w14:paraId="2FF51C5F" w14:textId="77777777" w:rsidR="00303938" w:rsidRPr="0005500D" w:rsidRDefault="00303938" w:rsidP="00DE7702">
      <w:pPr>
        <w:pStyle w:val="ListParagraph"/>
        <w:widowControl w:val="0"/>
        <w:numPr>
          <w:ilvl w:val="0"/>
          <w:numId w:val="7"/>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Pradhan</w:t>
      </w:r>
      <w:r w:rsidRPr="0005500D">
        <w:rPr>
          <w:rFonts w:ascii="Times New Roman" w:hAnsi="Times New Roman" w:cs="Times New Roman"/>
          <w:color w:val="0D0D0D" w:themeColor="text1" w:themeTint="F2"/>
          <w:sz w:val="24"/>
          <w:szCs w:val="24"/>
        </w:rPr>
        <w:t xml:space="preserve">, </w:t>
      </w:r>
      <w:r w:rsidRPr="0005500D">
        <w:rPr>
          <w:rFonts w:ascii="Times New Roman" w:hAnsi="Times New Roman" w:cs="Times New Roman"/>
          <w:b/>
          <w:color w:val="0D0D0D" w:themeColor="text1" w:themeTint="F2"/>
          <w:sz w:val="24"/>
          <w:szCs w:val="24"/>
        </w:rPr>
        <w:t>A.,</w:t>
      </w:r>
      <w:r w:rsidRPr="0005500D">
        <w:rPr>
          <w:rFonts w:ascii="Times New Roman" w:hAnsi="Times New Roman" w:cs="Times New Roman"/>
          <w:color w:val="0D0D0D" w:themeColor="text1" w:themeTint="F2"/>
          <w:sz w:val="24"/>
          <w:szCs w:val="24"/>
        </w:rPr>
        <w:t xml:space="preserve"> Saha, S., Das, A., Barman, S., (2024) “Classification of Skin Lesion Using Image Processing and ResNet50”, In: Borah, M.D., Laiphrakpam, D.S., Auluck, N., Balas, V.E. (eds) </w:t>
      </w:r>
      <w:r w:rsidRPr="0005500D">
        <w:rPr>
          <w:rFonts w:ascii="Times New Roman" w:hAnsi="Times New Roman" w:cs="Times New Roman"/>
          <w:i/>
          <w:iCs/>
          <w:color w:val="0D0D0D" w:themeColor="text1" w:themeTint="F2"/>
          <w:sz w:val="24"/>
          <w:szCs w:val="24"/>
        </w:rPr>
        <w:t>Big Data, Machine Learning, and Applications. BigDML 2021</w:t>
      </w:r>
      <w:r w:rsidRPr="0005500D">
        <w:rPr>
          <w:rFonts w:ascii="Times New Roman" w:hAnsi="Times New Roman" w:cs="Times New Roman"/>
          <w:color w:val="0D0D0D" w:themeColor="text1" w:themeTint="F2"/>
          <w:sz w:val="24"/>
          <w:szCs w:val="24"/>
        </w:rPr>
        <w:t>. Lecture Notes in Electrical Engineering, vol 1053. Springer, Singapore.</w:t>
      </w:r>
    </w:p>
    <w:p w14:paraId="694E2726" w14:textId="77777777" w:rsidR="00303938" w:rsidRPr="0005500D" w:rsidRDefault="00303938" w:rsidP="00DE7702">
      <w:pPr>
        <w:pStyle w:val="ListParagraph"/>
        <w:widowControl w:val="0"/>
        <w:numPr>
          <w:ilvl w:val="0"/>
          <w:numId w:val="7"/>
        </w:numPr>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shd w:val="clear" w:color="auto" w:fill="FFFFFF"/>
        </w:rPr>
        <w:t>Pradhan, A.,</w:t>
      </w:r>
      <w:r w:rsidRPr="0005500D">
        <w:rPr>
          <w:rFonts w:ascii="Times New Roman" w:hAnsi="Times New Roman" w:cs="Times New Roman"/>
          <w:color w:val="0D0D0D" w:themeColor="text1" w:themeTint="F2"/>
          <w:sz w:val="24"/>
          <w:szCs w:val="24"/>
          <w:shd w:val="clear" w:color="auto" w:fill="FFFFFF"/>
        </w:rPr>
        <w:t xml:space="preserve"> Buragohain, A., Pathak, U., Ansari, S., &amp; Baruah, M. (2020). Implementation of DCGAN to Generate Gamocha Design Patterns. In </w:t>
      </w:r>
      <w:r w:rsidRPr="0005500D">
        <w:rPr>
          <w:rFonts w:ascii="Times New Roman" w:hAnsi="Times New Roman" w:cs="Times New Roman"/>
          <w:i/>
          <w:iCs/>
          <w:color w:val="0D0D0D" w:themeColor="text1" w:themeTint="F2"/>
          <w:sz w:val="24"/>
          <w:szCs w:val="24"/>
          <w:shd w:val="clear" w:color="auto" w:fill="FFFFFF"/>
        </w:rPr>
        <w:t>Electronic Systems and Intelligent Computing: Proceedings of ESIC 2020</w:t>
      </w:r>
      <w:r w:rsidRPr="0005500D">
        <w:rPr>
          <w:rFonts w:ascii="Times New Roman" w:hAnsi="Times New Roman" w:cs="Times New Roman"/>
          <w:color w:val="0D0D0D" w:themeColor="text1" w:themeTint="F2"/>
          <w:sz w:val="24"/>
          <w:szCs w:val="24"/>
          <w:shd w:val="clear" w:color="auto" w:fill="FFFFFF"/>
        </w:rPr>
        <w:t> (pp. 831-838). Springer Singapore.</w:t>
      </w:r>
    </w:p>
    <w:p w14:paraId="7640D74F" w14:textId="77777777" w:rsidR="00303938" w:rsidRPr="0005500D" w:rsidRDefault="00303938" w:rsidP="00DE7702">
      <w:pPr>
        <w:pStyle w:val="ListParagraph"/>
        <w:widowControl w:val="0"/>
        <w:numPr>
          <w:ilvl w:val="0"/>
          <w:numId w:val="7"/>
        </w:numPr>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shd w:val="clear" w:color="auto" w:fill="FFFFFF"/>
        </w:rPr>
        <w:t>Pradhan, A.,</w:t>
      </w:r>
      <w:r w:rsidRPr="0005500D">
        <w:rPr>
          <w:rFonts w:ascii="Times New Roman" w:hAnsi="Times New Roman" w:cs="Times New Roman"/>
          <w:color w:val="0D0D0D" w:themeColor="text1" w:themeTint="F2"/>
          <w:sz w:val="24"/>
          <w:szCs w:val="24"/>
          <w:shd w:val="clear" w:color="auto" w:fill="FFFFFF"/>
        </w:rPr>
        <w:t xml:space="preserve"> Dey, B. K., Nath, R. K., &amp; Sarma, B. (2020, July). Transfer learning based classification of diabetic retinopathy stages. In </w:t>
      </w:r>
      <w:r w:rsidRPr="0005500D">
        <w:rPr>
          <w:rFonts w:ascii="Times New Roman" w:hAnsi="Times New Roman" w:cs="Times New Roman"/>
          <w:i/>
          <w:iCs/>
          <w:color w:val="0D0D0D" w:themeColor="text1" w:themeTint="F2"/>
          <w:sz w:val="24"/>
          <w:szCs w:val="24"/>
          <w:shd w:val="clear" w:color="auto" w:fill="FFFFFF"/>
        </w:rPr>
        <w:t>2020 International Conference on Computational Performance Evaluation (ComPE)</w:t>
      </w:r>
      <w:r w:rsidRPr="0005500D">
        <w:rPr>
          <w:rFonts w:ascii="Times New Roman" w:hAnsi="Times New Roman" w:cs="Times New Roman"/>
          <w:color w:val="0D0D0D" w:themeColor="text1" w:themeTint="F2"/>
          <w:sz w:val="24"/>
          <w:szCs w:val="24"/>
          <w:shd w:val="clear" w:color="auto" w:fill="FFFFFF"/>
        </w:rPr>
        <w:t> (pp. 813-819). IEEE.</w:t>
      </w:r>
    </w:p>
    <w:p w14:paraId="3090F13A" w14:textId="77777777" w:rsidR="00303938" w:rsidRPr="0005500D" w:rsidRDefault="00303938" w:rsidP="00DE7702">
      <w:pPr>
        <w:pStyle w:val="ListParagraph"/>
        <w:widowControl w:val="0"/>
        <w:numPr>
          <w:ilvl w:val="0"/>
          <w:numId w:val="7"/>
        </w:numPr>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shd w:val="clear" w:color="auto" w:fill="FFFFFF"/>
        </w:rPr>
        <w:t>Pradhan, A.,</w:t>
      </w:r>
      <w:r w:rsidRPr="0005500D">
        <w:rPr>
          <w:rFonts w:ascii="Times New Roman" w:hAnsi="Times New Roman" w:cs="Times New Roman"/>
          <w:color w:val="0D0D0D" w:themeColor="text1" w:themeTint="F2"/>
          <w:sz w:val="24"/>
          <w:szCs w:val="24"/>
          <w:shd w:val="clear" w:color="auto" w:fill="FFFFFF"/>
        </w:rPr>
        <w:t xml:space="preserve"> Sarma, B., &amp; Dey, B. K. (2020, July). Lung cancer detection using 3D convolutional neural networks. In </w:t>
      </w:r>
      <w:r w:rsidRPr="0005500D">
        <w:rPr>
          <w:rFonts w:ascii="Times New Roman" w:hAnsi="Times New Roman" w:cs="Times New Roman"/>
          <w:i/>
          <w:iCs/>
          <w:color w:val="0D0D0D" w:themeColor="text1" w:themeTint="F2"/>
          <w:sz w:val="24"/>
          <w:szCs w:val="24"/>
          <w:shd w:val="clear" w:color="auto" w:fill="FFFFFF"/>
        </w:rPr>
        <w:t>2020 International Conference on Computational Performance Evaluation (ComPE)</w:t>
      </w:r>
      <w:r w:rsidRPr="0005500D">
        <w:rPr>
          <w:rFonts w:ascii="Times New Roman" w:hAnsi="Times New Roman" w:cs="Times New Roman"/>
          <w:color w:val="0D0D0D" w:themeColor="text1" w:themeTint="F2"/>
          <w:sz w:val="24"/>
          <w:szCs w:val="24"/>
          <w:shd w:val="clear" w:color="auto" w:fill="FFFFFF"/>
        </w:rPr>
        <w:t> (pp. 765-770). IEEE.</w:t>
      </w:r>
    </w:p>
    <w:p w14:paraId="181F0CF9" w14:textId="68FA5EAD" w:rsidR="00303938" w:rsidRPr="001207E1" w:rsidRDefault="00303938" w:rsidP="001207E1">
      <w:pPr>
        <w:pStyle w:val="ListParagraph"/>
        <w:widowControl w:val="0"/>
        <w:numPr>
          <w:ilvl w:val="0"/>
          <w:numId w:val="7"/>
        </w:numPr>
        <w:tabs>
          <w:tab w:val="left" w:pos="1798"/>
          <w:tab w:val="left" w:pos="7655"/>
        </w:tabs>
        <w:autoSpaceDE w:val="0"/>
        <w:autoSpaceDN w:val="0"/>
        <w:spacing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shd w:val="clear" w:color="auto" w:fill="FFFFFF"/>
        </w:rPr>
        <w:t>Pradhan, A.,</w:t>
      </w:r>
      <w:r w:rsidRPr="0005500D">
        <w:rPr>
          <w:rFonts w:ascii="Times New Roman" w:hAnsi="Times New Roman" w:cs="Times New Roman"/>
          <w:color w:val="0D0D0D" w:themeColor="text1" w:themeTint="F2"/>
          <w:sz w:val="24"/>
          <w:szCs w:val="24"/>
          <w:shd w:val="clear" w:color="auto" w:fill="FFFFFF"/>
        </w:rPr>
        <w:t xml:space="preserve"> Sarma, B., Nath, R. K., Das, A., &amp; Chakraborty, A. (2020, June). Diabetic retinopathy detection on retinal fundus images using convolutional neural network. In </w:t>
      </w:r>
      <w:r w:rsidRPr="0005500D">
        <w:rPr>
          <w:rFonts w:ascii="Times New Roman" w:hAnsi="Times New Roman" w:cs="Times New Roman"/>
          <w:i/>
          <w:iCs/>
          <w:color w:val="0D0D0D" w:themeColor="text1" w:themeTint="F2"/>
          <w:sz w:val="24"/>
          <w:szCs w:val="24"/>
          <w:shd w:val="clear" w:color="auto" w:fill="FFFFFF"/>
        </w:rPr>
        <w:t>International Conference on Machine Learning, Image Processing, Network Security and Data Sciences</w:t>
      </w:r>
      <w:r w:rsidRPr="0005500D">
        <w:rPr>
          <w:rFonts w:ascii="Times New Roman" w:hAnsi="Times New Roman" w:cs="Times New Roman"/>
          <w:color w:val="0D0D0D" w:themeColor="text1" w:themeTint="F2"/>
          <w:sz w:val="24"/>
          <w:szCs w:val="24"/>
          <w:shd w:val="clear" w:color="auto" w:fill="FFFFFF"/>
        </w:rPr>
        <w:t> (pp. 254-266). Singapore: Springer Singapore.</w:t>
      </w:r>
    </w:p>
    <w:p w14:paraId="7A416F11"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color w:val="0D0D0D" w:themeColor="text1" w:themeTint="F2"/>
          <w:sz w:val="24"/>
          <w:szCs w:val="24"/>
        </w:rPr>
        <w:t>Name of the Faculty:</w:t>
      </w:r>
      <w:r w:rsidRPr="0005500D">
        <w:rPr>
          <w:rFonts w:ascii="Times New Roman" w:hAnsi="Times New Roman" w:cs="Times New Roman"/>
          <w:bCs/>
          <w:color w:val="0D0D0D" w:themeColor="text1" w:themeTint="F2"/>
          <w:sz w:val="24"/>
          <w:szCs w:val="24"/>
        </w:rPr>
        <w:t xml:space="preserve"> </w:t>
      </w:r>
      <w:r w:rsidRPr="0005500D">
        <w:rPr>
          <w:rFonts w:ascii="Times New Roman" w:hAnsi="Times New Roman" w:cs="Times New Roman"/>
          <w:b/>
          <w:bCs/>
          <w:color w:val="0D0D0D" w:themeColor="text1" w:themeTint="F2"/>
          <w:sz w:val="24"/>
          <w:szCs w:val="24"/>
        </w:rPr>
        <w:t>Mrs.</w:t>
      </w:r>
      <w:r w:rsidRPr="0005500D">
        <w:rPr>
          <w:rFonts w:ascii="Times New Roman" w:hAnsi="Times New Roman" w:cs="Times New Roman"/>
          <w:bCs/>
          <w:color w:val="0D0D0D" w:themeColor="text1" w:themeTint="F2"/>
          <w:sz w:val="24"/>
          <w:szCs w:val="24"/>
        </w:rPr>
        <w:t xml:space="preserve"> </w:t>
      </w:r>
      <w:r w:rsidRPr="0005500D">
        <w:rPr>
          <w:rFonts w:ascii="Times New Roman" w:hAnsi="Times New Roman" w:cs="Times New Roman"/>
          <w:b/>
          <w:bCs/>
          <w:color w:val="0D0D0D" w:themeColor="text1" w:themeTint="F2"/>
          <w:sz w:val="24"/>
          <w:szCs w:val="24"/>
        </w:rPr>
        <w:t>Manjula Kalita</w:t>
      </w:r>
    </w:p>
    <w:p w14:paraId="3B4ECB5F"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Publications: (Journals)</w:t>
      </w:r>
    </w:p>
    <w:p w14:paraId="58DCE070" w14:textId="77777777" w:rsidR="00303938" w:rsidRPr="0005500D" w:rsidRDefault="00303938" w:rsidP="00DE7702">
      <w:pPr>
        <w:pStyle w:val="ListParagraph"/>
        <w:widowControl w:val="0"/>
        <w:numPr>
          <w:ilvl w:val="0"/>
          <w:numId w:val="10"/>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color w:val="0D0D0D" w:themeColor="text1" w:themeTint="F2"/>
          <w:sz w:val="24"/>
          <w:szCs w:val="24"/>
        </w:rPr>
        <w:t xml:space="preserve">M. Kalita, </w:t>
      </w:r>
      <w:r w:rsidRPr="0005500D">
        <w:rPr>
          <w:rFonts w:ascii="Times New Roman" w:hAnsi="Times New Roman" w:cs="Times New Roman"/>
          <w:bCs/>
          <w:color w:val="0D0D0D" w:themeColor="text1" w:themeTint="F2"/>
          <w:sz w:val="24"/>
          <w:szCs w:val="24"/>
        </w:rPr>
        <w:t>L. B. Mahanta, Anup Kumar Das, and M. Nath, “A new deep learning model with interface for fine needle aspiration cytology image-based breast cancer detection,” Indonesian journal of electrical engineering and computer science, vol. 34, no. 3, pp. 1739–1739, Jun. 2024, doi: https://doi.org/10.11591/ijeecs.v34.i3.pp1739-1752.</w:t>
      </w:r>
    </w:p>
    <w:p w14:paraId="2C9B1C3A" w14:textId="77777777" w:rsidR="00303938" w:rsidRPr="0005500D" w:rsidRDefault="00303938" w:rsidP="00DE7702">
      <w:pPr>
        <w:pStyle w:val="ListParagraph"/>
        <w:widowControl w:val="0"/>
        <w:numPr>
          <w:ilvl w:val="0"/>
          <w:numId w:val="10"/>
        </w:numPr>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shd w:val="clear" w:color="auto" w:fill="FFFFFF"/>
        </w:rPr>
        <w:t>Kalita, M.,</w:t>
      </w:r>
      <w:r w:rsidRPr="0005500D">
        <w:rPr>
          <w:rFonts w:ascii="Times New Roman" w:hAnsi="Times New Roman" w:cs="Times New Roman"/>
          <w:color w:val="0D0D0D" w:themeColor="text1" w:themeTint="F2"/>
          <w:sz w:val="24"/>
          <w:szCs w:val="24"/>
          <w:shd w:val="clear" w:color="auto" w:fill="FFFFFF"/>
        </w:rPr>
        <w:t xml:space="preserve"> Mahanta, L. B., &amp; Das, A. K. (2021). A review of automated digital clinical system of breast cancer detection using fine needle aspiration cytology images. </w:t>
      </w:r>
      <w:r w:rsidRPr="0005500D">
        <w:rPr>
          <w:rFonts w:ascii="Times New Roman" w:hAnsi="Times New Roman" w:cs="Times New Roman"/>
          <w:i/>
          <w:iCs/>
          <w:color w:val="0D0D0D" w:themeColor="text1" w:themeTint="F2"/>
          <w:sz w:val="24"/>
          <w:szCs w:val="24"/>
          <w:shd w:val="clear" w:color="auto" w:fill="FFFFFF"/>
        </w:rPr>
        <w:t>Annals of Oncology Research and Therapy</w:t>
      </w:r>
      <w:r w:rsidRPr="0005500D">
        <w:rPr>
          <w:rFonts w:ascii="Times New Roman" w:hAnsi="Times New Roman" w:cs="Times New Roman"/>
          <w:color w:val="0D0D0D" w:themeColor="text1" w:themeTint="F2"/>
          <w:sz w:val="24"/>
          <w:szCs w:val="24"/>
          <w:shd w:val="clear" w:color="auto" w:fill="FFFFFF"/>
        </w:rPr>
        <w:t>, </w:t>
      </w:r>
      <w:r w:rsidRPr="0005500D">
        <w:rPr>
          <w:rFonts w:ascii="Times New Roman" w:hAnsi="Times New Roman" w:cs="Times New Roman"/>
          <w:i/>
          <w:iCs/>
          <w:color w:val="0D0D0D" w:themeColor="text1" w:themeTint="F2"/>
          <w:sz w:val="24"/>
          <w:szCs w:val="24"/>
          <w:shd w:val="clear" w:color="auto" w:fill="FFFFFF"/>
        </w:rPr>
        <w:t>1</w:t>
      </w:r>
      <w:r w:rsidRPr="0005500D">
        <w:rPr>
          <w:rFonts w:ascii="Times New Roman" w:hAnsi="Times New Roman" w:cs="Times New Roman"/>
          <w:color w:val="0D0D0D" w:themeColor="text1" w:themeTint="F2"/>
          <w:sz w:val="24"/>
          <w:szCs w:val="24"/>
          <w:shd w:val="clear" w:color="auto" w:fill="FFFFFF"/>
        </w:rPr>
        <w:t>(1), 10.</w:t>
      </w:r>
    </w:p>
    <w:p w14:paraId="1278145F" w14:textId="66D1EB4C" w:rsidR="00303938" w:rsidRPr="001207E1" w:rsidRDefault="00303938" w:rsidP="00DE7702">
      <w:pPr>
        <w:pStyle w:val="ListParagraph"/>
        <w:widowControl w:val="0"/>
        <w:numPr>
          <w:ilvl w:val="0"/>
          <w:numId w:val="10"/>
        </w:numPr>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bCs/>
          <w:color w:val="0D0D0D" w:themeColor="text1" w:themeTint="F2"/>
          <w:sz w:val="24"/>
          <w:szCs w:val="24"/>
        </w:rPr>
        <w:t>Kalita</w:t>
      </w:r>
      <w:r w:rsidRPr="0005500D">
        <w:rPr>
          <w:rFonts w:ascii="Times New Roman" w:hAnsi="Times New Roman" w:cs="Times New Roman"/>
          <w:color w:val="0D0D0D" w:themeColor="text1" w:themeTint="F2"/>
          <w:sz w:val="24"/>
          <w:szCs w:val="24"/>
        </w:rPr>
        <w:t xml:space="preserve">, </w:t>
      </w:r>
      <w:r w:rsidRPr="0005500D">
        <w:rPr>
          <w:rFonts w:ascii="Times New Roman" w:hAnsi="Times New Roman" w:cs="Times New Roman"/>
          <w:b/>
          <w:color w:val="0D0D0D" w:themeColor="text1" w:themeTint="F2"/>
          <w:sz w:val="24"/>
          <w:szCs w:val="24"/>
        </w:rPr>
        <w:t>M.,</w:t>
      </w:r>
      <w:r w:rsidRPr="0005500D">
        <w:rPr>
          <w:rFonts w:ascii="Times New Roman" w:hAnsi="Times New Roman" w:cs="Times New Roman"/>
          <w:color w:val="0D0D0D" w:themeColor="text1" w:themeTint="F2"/>
          <w:sz w:val="24"/>
          <w:szCs w:val="24"/>
        </w:rPr>
        <w:t xml:space="preserve"> Dutta, S., Yesmin, A., “A Survey on Man in the Middle Attack: Classification, Defense Mechanisms and Challenges”, International Journal of Computer Sciences and Engineering, Vol.04, Issue.07, pp.62-66, 2016.</w:t>
      </w:r>
    </w:p>
    <w:p w14:paraId="23B235CA"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bCs/>
          <w:color w:val="0D0D0D" w:themeColor="text1" w:themeTint="F2"/>
          <w:sz w:val="24"/>
          <w:szCs w:val="24"/>
        </w:rPr>
      </w:pPr>
      <w:r w:rsidRPr="0005500D">
        <w:rPr>
          <w:rFonts w:ascii="Times New Roman" w:hAnsi="Times New Roman" w:cs="Times New Roman"/>
          <w:b/>
          <w:bCs/>
          <w:color w:val="0D0D0D" w:themeColor="text1" w:themeTint="F2"/>
          <w:sz w:val="24"/>
          <w:szCs w:val="24"/>
        </w:rPr>
        <w:lastRenderedPageBreak/>
        <w:t>(International Conference)</w:t>
      </w:r>
    </w:p>
    <w:p w14:paraId="06C63F7B" w14:textId="77777777" w:rsidR="00303938" w:rsidRPr="0005500D" w:rsidRDefault="00303938" w:rsidP="00DE7702">
      <w:pPr>
        <w:pStyle w:val="ListParagraph"/>
        <w:widowControl w:val="0"/>
        <w:numPr>
          <w:ilvl w:val="0"/>
          <w:numId w:val="8"/>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color w:val="0D0D0D" w:themeColor="text1" w:themeTint="F2"/>
          <w:sz w:val="24"/>
          <w:szCs w:val="24"/>
          <w:shd w:val="clear" w:color="auto" w:fill="FFFFFF"/>
        </w:rPr>
        <w:t>Kalita, M.,</w:t>
      </w:r>
      <w:r w:rsidRPr="0005500D">
        <w:rPr>
          <w:rFonts w:ascii="Times New Roman" w:hAnsi="Times New Roman" w:cs="Times New Roman"/>
          <w:color w:val="0D0D0D" w:themeColor="text1" w:themeTint="F2"/>
          <w:sz w:val="24"/>
          <w:szCs w:val="24"/>
          <w:shd w:val="clear" w:color="auto" w:fill="FFFFFF"/>
        </w:rPr>
        <w:t xml:space="preserve"> D. K. Bhattacharyya, and M. Dutta. "Privacy preserving clustering-a hybrid approach." </w:t>
      </w:r>
      <w:r w:rsidRPr="0005500D">
        <w:rPr>
          <w:rFonts w:ascii="Times New Roman" w:hAnsi="Times New Roman" w:cs="Times New Roman"/>
          <w:i/>
          <w:iCs/>
          <w:color w:val="0D0D0D" w:themeColor="text1" w:themeTint="F2"/>
          <w:sz w:val="24"/>
          <w:szCs w:val="24"/>
          <w:shd w:val="clear" w:color="auto" w:fill="FFFFFF"/>
        </w:rPr>
        <w:t>2008 16th International Conference on Advanced Computing and Communications</w:t>
      </w:r>
      <w:r w:rsidRPr="0005500D">
        <w:rPr>
          <w:rFonts w:ascii="Times New Roman" w:hAnsi="Times New Roman" w:cs="Times New Roman"/>
          <w:color w:val="0D0D0D" w:themeColor="text1" w:themeTint="F2"/>
          <w:sz w:val="24"/>
          <w:szCs w:val="24"/>
          <w:shd w:val="clear" w:color="auto" w:fill="FFFFFF"/>
        </w:rPr>
        <w:t>. IEEE, 2008.</w:t>
      </w:r>
    </w:p>
    <w:p w14:paraId="7E7E14E4"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color w:val="0D0D0D" w:themeColor="text1" w:themeTint="F2"/>
          <w:sz w:val="24"/>
          <w:szCs w:val="24"/>
        </w:rPr>
        <w:t>(National Conference)</w:t>
      </w:r>
    </w:p>
    <w:p w14:paraId="4CEFBC1B" w14:textId="1C2B8D3A" w:rsidR="00303938" w:rsidRPr="001207E1" w:rsidRDefault="00303938" w:rsidP="001207E1">
      <w:pPr>
        <w:pStyle w:val="ListParagraph"/>
        <w:widowControl w:val="0"/>
        <w:numPr>
          <w:ilvl w:val="0"/>
          <w:numId w:val="9"/>
        </w:numPr>
        <w:tabs>
          <w:tab w:val="left" w:pos="1798"/>
          <w:tab w:val="left" w:pos="7655"/>
        </w:tabs>
        <w:autoSpaceDE w:val="0"/>
        <w:autoSpaceDN w:val="0"/>
        <w:spacing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Kalita</w:t>
      </w:r>
      <w:r w:rsidRPr="0005500D">
        <w:rPr>
          <w:rFonts w:ascii="Times New Roman" w:hAnsi="Times New Roman" w:cs="Times New Roman"/>
          <w:color w:val="0D0D0D" w:themeColor="text1" w:themeTint="F2"/>
          <w:sz w:val="24"/>
          <w:szCs w:val="24"/>
        </w:rPr>
        <w:t xml:space="preserve">, </w:t>
      </w:r>
      <w:r w:rsidRPr="0005500D">
        <w:rPr>
          <w:rFonts w:ascii="Times New Roman" w:hAnsi="Times New Roman" w:cs="Times New Roman"/>
          <w:b/>
          <w:color w:val="0D0D0D" w:themeColor="text1" w:themeTint="F2"/>
          <w:sz w:val="24"/>
          <w:szCs w:val="24"/>
        </w:rPr>
        <w:t>M.,</w:t>
      </w:r>
      <w:r w:rsidRPr="0005500D">
        <w:rPr>
          <w:rFonts w:ascii="Times New Roman" w:hAnsi="Times New Roman" w:cs="Times New Roman"/>
          <w:color w:val="0D0D0D" w:themeColor="text1" w:themeTint="F2"/>
          <w:sz w:val="24"/>
          <w:szCs w:val="24"/>
        </w:rPr>
        <w:t xml:space="preserve"> Bhattacharyya, D. K., and Dutta, M., " Privacy Preserving Data Mining: Heuristic Based Approach, Techniques, Research Issues and Challenges”, NCTMI 2011, Tezpur University.</w:t>
      </w:r>
    </w:p>
    <w:p w14:paraId="241027FC"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bCs/>
          <w:color w:val="0D0D0D" w:themeColor="text1" w:themeTint="F2"/>
          <w:sz w:val="24"/>
          <w:szCs w:val="24"/>
        </w:rPr>
      </w:pPr>
      <w:r w:rsidRPr="0005500D">
        <w:rPr>
          <w:rFonts w:ascii="Times New Roman" w:hAnsi="Times New Roman" w:cs="Times New Roman"/>
          <w:b/>
          <w:color w:val="0D0D0D" w:themeColor="text1" w:themeTint="F2"/>
          <w:sz w:val="24"/>
          <w:szCs w:val="24"/>
        </w:rPr>
        <w:t xml:space="preserve">Name of the Faculty: Ms. </w:t>
      </w:r>
      <w:r w:rsidRPr="0005500D">
        <w:rPr>
          <w:rFonts w:ascii="Times New Roman" w:hAnsi="Times New Roman" w:cs="Times New Roman"/>
          <w:b/>
          <w:bCs/>
          <w:color w:val="0D0D0D" w:themeColor="text1" w:themeTint="F2"/>
          <w:sz w:val="24"/>
          <w:szCs w:val="24"/>
        </w:rPr>
        <w:t>Shrabani Medhi</w:t>
      </w:r>
    </w:p>
    <w:p w14:paraId="1ADAAFAA"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Publications: (Journals)</w:t>
      </w:r>
    </w:p>
    <w:p w14:paraId="5291BA50" w14:textId="77777777" w:rsidR="00303938" w:rsidRPr="0005500D" w:rsidRDefault="00303938" w:rsidP="00DE7702">
      <w:pPr>
        <w:pStyle w:val="ListParagraph"/>
        <w:numPr>
          <w:ilvl w:val="0"/>
          <w:numId w:val="12"/>
        </w:numPr>
        <w:spacing w:line="360" w:lineRule="auto"/>
        <w:jc w:val="both"/>
        <w:rPr>
          <w:rFonts w:ascii="Times New Roman" w:hAnsi="Times New Roman" w:cs="Times New Roman"/>
          <w:color w:val="0D0D0D" w:themeColor="text1" w:themeTint="F2"/>
          <w:sz w:val="24"/>
          <w:szCs w:val="24"/>
          <w:lang w:val="en-US"/>
        </w:rPr>
      </w:pPr>
      <w:r w:rsidRPr="0005500D">
        <w:rPr>
          <w:rFonts w:ascii="Times New Roman" w:hAnsi="Times New Roman" w:cs="Times New Roman"/>
          <w:b/>
          <w:bCs/>
          <w:color w:val="0D0D0D" w:themeColor="text1" w:themeTint="F2"/>
          <w:sz w:val="24"/>
          <w:szCs w:val="24"/>
        </w:rPr>
        <w:t>Medhi, S.,</w:t>
      </w:r>
      <w:r w:rsidRPr="0005500D">
        <w:rPr>
          <w:rFonts w:ascii="Times New Roman" w:hAnsi="Times New Roman" w:cs="Times New Roman"/>
          <w:color w:val="0D0D0D" w:themeColor="text1" w:themeTint="F2"/>
          <w:sz w:val="24"/>
          <w:szCs w:val="24"/>
        </w:rPr>
        <w:t xml:space="preserve"> &amp; Gogoi, M. (2024). PM2. 5 concentration prediction using Generative adversarial network: A novel approach. </w:t>
      </w:r>
      <w:r w:rsidRPr="0005500D">
        <w:rPr>
          <w:rFonts w:ascii="Times New Roman" w:hAnsi="Times New Roman" w:cs="Times New Roman"/>
          <w:i/>
          <w:iCs/>
          <w:color w:val="0D0D0D" w:themeColor="text1" w:themeTint="F2"/>
          <w:sz w:val="24"/>
          <w:szCs w:val="24"/>
        </w:rPr>
        <w:t>Journal of Applied and Natural Science</w:t>
      </w:r>
      <w:r w:rsidRPr="0005500D">
        <w:rPr>
          <w:rFonts w:ascii="Times New Roman" w:hAnsi="Times New Roman" w:cs="Times New Roman"/>
          <w:color w:val="0D0D0D" w:themeColor="text1" w:themeTint="F2"/>
          <w:sz w:val="24"/>
          <w:szCs w:val="24"/>
        </w:rPr>
        <w:t>, </w:t>
      </w:r>
      <w:r w:rsidRPr="0005500D">
        <w:rPr>
          <w:rFonts w:ascii="Times New Roman" w:hAnsi="Times New Roman" w:cs="Times New Roman"/>
          <w:i/>
          <w:iCs/>
          <w:color w:val="0D0D0D" w:themeColor="text1" w:themeTint="F2"/>
          <w:sz w:val="24"/>
          <w:szCs w:val="24"/>
        </w:rPr>
        <w:t>16</w:t>
      </w:r>
      <w:r w:rsidRPr="0005500D">
        <w:rPr>
          <w:rFonts w:ascii="Times New Roman" w:hAnsi="Times New Roman" w:cs="Times New Roman"/>
          <w:color w:val="0D0D0D" w:themeColor="text1" w:themeTint="F2"/>
          <w:sz w:val="24"/>
          <w:szCs w:val="24"/>
        </w:rPr>
        <w:t>(2), 704-712.</w:t>
      </w:r>
    </w:p>
    <w:p w14:paraId="3BA579B0" w14:textId="77777777" w:rsidR="00303938" w:rsidRPr="0005500D" w:rsidRDefault="00303938" w:rsidP="00DE7702">
      <w:pPr>
        <w:pStyle w:val="ListParagraph"/>
        <w:numPr>
          <w:ilvl w:val="0"/>
          <w:numId w:val="12"/>
        </w:numPr>
        <w:spacing w:line="360" w:lineRule="auto"/>
        <w:jc w:val="both"/>
        <w:rPr>
          <w:rFonts w:ascii="Times New Roman" w:hAnsi="Times New Roman" w:cs="Times New Roman"/>
          <w:color w:val="0D0D0D" w:themeColor="text1" w:themeTint="F2"/>
          <w:sz w:val="24"/>
          <w:szCs w:val="24"/>
          <w:lang w:val="en-US"/>
        </w:rPr>
      </w:pPr>
      <w:r w:rsidRPr="0005500D">
        <w:rPr>
          <w:rFonts w:ascii="Times New Roman" w:hAnsi="Times New Roman" w:cs="Times New Roman"/>
          <w:color w:val="0D0D0D" w:themeColor="text1" w:themeTint="F2"/>
          <w:sz w:val="24"/>
          <w:szCs w:val="24"/>
        </w:rPr>
        <w:t> </w:t>
      </w:r>
      <w:r w:rsidRPr="0005500D">
        <w:rPr>
          <w:rFonts w:ascii="Times New Roman" w:hAnsi="Times New Roman" w:cs="Times New Roman"/>
          <w:b/>
          <w:bCs/>
          <w:color w:val="0D0D0D" w:themeColor="text1" w:themeTint="F2"/>
          <w:sz w:val="24"/>
          <w:szCs w:val="24"/>
        </w:rPr>
        <w:t>Medhi, S.</w:t>
      </w:r>
      <w:r w:rsidRPr="0005500D">
        <w:rPr>
          <w:rFonts w:ascii="Times New Roman" w:hAnsi="Times New Roman" w:cs="Times New Roman"/>
          <w:color w:val="0D0D0D" w:themeColor="text1" w:themeTint="F2"/>
          <w:sz w:val="24"/>
          <w:szCs w:val="24"/>
        </w:rPr>
        <w:t xml:space="preserve"> &amp; Gogoi, M. (2024). PM2.5 Prediction Using Homogenous and Heterogenous Ensemble Learning: A Comprehensive Evaluation. </w:t>
      </w:r>
      <w:r w:rsidRPr="0005500D">
        <w:rPr>
          <w:rFonts w:ascii="Times New Roman" w:hAnsi="Times New Roman" w:cs="Times New Roman"/>
          <w:i/>
          <w:iCs/>
          <w:color w:val="0D0D0D" w:themeColor="text1" w:themeTint="F2"/>
          <w:sz w:val="24"/>
          <w:szCs w:val="24"/>
        </w:rPr>
        <w:t>Journal of Computer Science</w:t>
      </w:r>
      <w:r w:rsidRPr="0005500D">
        <w:rPr>
          <w:rFonts w:ascii="Times New Roman" w:hAnsi="Times New Roman" w:cs="Times New Roman"/>
          <w:color w:val="0D0D0D" w:themeColor="text1" w:themeTint="F2"/>
          <w:sz w:val="24"/>
          <w:szCs w:val="24"/>
        </w:rPr>
        <w:t>, </w:t>
      </w:r>
      <w:r w:rsidRPr="0005500D">
        <w:rPr>
          <w:rFonts w:ascii="Times New Roman" w:hAnsi="Times New Roman" w:cs="Times New Roman"/>
          <w:i/>
          <w:iCs/>
          <w:color w:val="0D0D0D" w:themeColor="text1" w:themeTint="F2"/>
          <w:sz w:val="24"/>
          <w:szCs w:val="24"/>
        </w:rPr>
        <w:t>20</w:t>
      </w:r>
      <w:r w:rsidRPr="0005500D">
        <w:rPr>
          <w:rFonts w:ascii="Times New Roman" w:hAnsi="Times New Roman" w:cs="Times New Roman"/>
          <w:color w:val="0D0D0D" w:themeColor="text1" w:themeTint="F2"/>
          <w:sz w:val="24"/>
          <w:szCs w:val="24"/>
        </w:rPr>
        <w:t>(9), 931-954. https://doi.org/10.3844/jcssp.2024.931.954.</w:t>
      </w:r>
    </w:p>
    <w:p w14:paraId="563A1A9F" w14:textId="77777777" w:rsidR="00303938" w:rsidRPr="0005500D" w:rsidRDefault="00303938" w:rsidP="00DE7702">
      <w:pPr>
        <w:pStyle w:val="ListParagraph"/>
        <w:numPr>
          <w:ilvl w:val="0"/>
          <w:numId w:val="12"/>
        </w:numPr>
        <w:spacing w:line="360" w:lineRule="auto"/>
        <w:jc w:val="both"/>
        <w:rPr>
          <w:rFonts w:ascii="Times New Roman" w:hAnsi="Times New Roman" w:cs="Times New Roman"/>
          <w:color w:val="0D0D0D" w:themeColor="text1" w:themeTint="F2"/>
          <w:sz w:val="24"/>
          <w:szCs w:val="24"/>
          <w:lang w:val="en-US"/>
        </w:rPr>
      </w:pPr>
      <w:r w:rsidRPr="0005500D">
        <w:rPr>
          <w:rFonts w:ascii="Times New Roman" w:hAnsi="Times New Roman" w:cs="Times New Roman"/>
          <w:b/>
          <w:bCs/>
          <w:color w:val="0D0D0D" w:themeColor="text1" w:themeTint="F2"/>
          <w:sz w:val="24"/>
          <w:szCs w:val="24"/>
          <w:shd w:val="clear" w:color="auto" w:fill="FFFFFF"/>
        </w:rPr>
        <w:t>Medhi, S</w:t>
      </w:r>
      <w:r w:rsidRPr="0005500D">
        <w:rPr>
          <w:rFonts w:ascii="Times New Roman" w:hAnsi="Times New Roman" w:cs="Times New Roman"/>
          <w:color w:val="0D0D0D" w:themeColor="text1" w:themeTint="F2"/>
          <w:sz w:val="24"/>
          <w:szCs w:val="24"/>
          <w:shd w:val="clear" w:color="auto" w:fill="FFFFFF"/>
        </w:rPr>
        <w:t>., Boruah, R., Baruah, S. P., &amp; Das, H. K. (2024). Homogenous Ensemble Learning for Air Quality Index Prediction. </w:t>
      </w:r>
      <w:r w:rsidRPr="0005500D">
        <w:rPr>
          <w:rFonts w:ascii="Times New Roman" w:hAnsi="Times New Roman" w:cs="Times New Roman"/>
          <w:i/>
          <w:iCs/>
          <w:color w:val="0D0D0D" w:themeColor="text1" w:themeTint="F2"/>
          <w:sz w:val="24"/>
          <w:szCs w:val="24"/>
          <w:shd w:val="clear" w:color="auto" w:fill="FFFFFF"/>
        </w:rPr>
        <w:t>Grenze International Journal of Engineering &amp; Technology (GIJET)</w:t>
      </w:r>
      <w:r w:rsidRPr="0005500D">
        <w:rPr>
          <w:rFonts w:ascii="Times New Roman" w:hAnsi="Times New Roman" w:cs="Times New Roman"/>
          <w:color w:val="0D0D0D" w:themeColor="text1" w:themeTint="F2"/>
          <w:sz w:val="24"/>
          <w:szCs w:val="24"/>
          <w:shd w:val="clear" w:color="auto" w:fill="FFFFFF"/>
        </w:rPr>
        <w:t>, </w:t>
      </w:r>
      <w:r w:rsidRPr="0005500D">
        <w:rPr>
          <w:rFonts w:ascii="Times New Roman" w:hAnsi="Times New Roman" w:cs="Times New Roman"/>
          <w:i/>
          <w:iCs/>
          <w:color w:val="0D0D0D" w:themeColor="text1" w:themeTint="F2"/>
          <w:sz w:val="24"/>
          <w:szCs w:val="24"/>
          <w:shd w:val="clear" w:color="auto" w:fill="FFFFFF"/>
        </w:rPr>
        <w:t>10</w:t>
      </w:r>
      <w:r w:rsidRPr="0005500D">
        <w:rPr>
          <w:rFonts w:ascii="Times New Roman" w:hAnsi="Times New Roman" w:cs="Times New Roman"/>
          <w:color w:val="0D0D0D" w:themeColor="text1" w:themeTint="F2"/>
          <w:sz w:val="24"/>
          <w:szCs w:val="24"/>
          <w:shd w:val="clear" w:color="auto" w:fill="FFFFFF"/>
        </w:rPr>
        <w:t>(1).</w:t>
      </w:r>
    </w:p>
    <w:p w14:paraId="0E1C1CC2" w14:textId="77777777" w:rsidR="00303938" w:rsidRPr="0005500D" w:rsidRDefault="00303938" w:rsidP="00DE7702">
      <w:pPr>
        <w:pStyle w:val="ListParagraph"/>
        <w:numPr>
          <w:ilvl w:val="0"/>
          <w:numId w:val="12"/>
        </w:numPr>
        <w:spacing w:line="360" w:lineRule="auto"/>
        <w:jc w:val="both"/>
        <w:rPr>
          <w:rFonts w:ascii="Times New Roman" w:hAnsi="Times New Roman" w:cs="Times New Roman"/>
          <w:color w:val="0D0D0D" w:themeColor="text1" w:themeTint="F2"/>
          <w:sz w:val="24"/>
          <w:szCs w:val="24"/>
          <w:lang w:val="en-US"/>
        </w:rPr>
      </w:pPr>
      <w:r w:rsidRPr="0005500D">
        <w:rPr>
          <w:rFonts w:ascii="Times New Roman" w:hAnsi="Times New Roman" w:cs="Times New Roman"/>
          <w:b/>
          <w:bCs/>
          <w:color w:val="0D0D0D" w:themeColor="text1" w:themeTint="F2"/>
          <w:sz w:val="24"/>
          <w:szCs w:val="24"/>
          <w:shd w:val="clear" w:color="auto" w:fill="FFFFFF"/>
        </w:rPr>
        <w:t>Medhi, S.,</w:t>
      </w:r>
      <w:r w:rsidRPr="0005500D">
        <w:rPr>
          <w:rFonts w:ascii="Times New Roman" w:hAnsi="Times New Roman" w:cs="Times New Roman"/>
          <w:color w:val="0D0D0D" w:themeColor="text1" w:themeTint="F2"/>
          <w:sz w:val="24"/>
          <w:szCs w:val="24"/>
          <w:shd w:val="clear" w:color="auto" w:fill="FFFFFF"/>
        </w:rPr>
        <w:t xml:space="preserve"> Kashyap, S., &amp; Das, N. (2024). Prediction in Multivariate Time Series Data using Generative Adversarial Network. </w:t>
      </w:r>
      <w:r w:rsidRPr="0005500D">
        <w:rPr>
          <w:rFonts w:ascii="Times New Roman" w:hAnsi="Times New Roman" w:cs="Times New Roman"/>
          <w:i/>
          <w:iCs/>
          <w:color w:val="0D0D0D" w:themeColor="text1" w:themeTint="F2"/>
          <w:sz w:val="24"/>
          <w:szCs w:val="24"/>
          <w:shd w:val="clear" w:color="auto" w:fill="FFFFFF"/>
        </w:rPr>
        <w:t>Grenze International Journal of Engineering &amp; Technology (GIJET)</w:t>
      </w:r>
      <w:r w:rsidRPr="0005500D">
        <w:rPr>
          <w:rFonts w:ascii="Times New Roman" w:hAnsi="Times New Roman" w:cs="Times New Roman"/>
          <w:color w:val="0D0D0D" w:themeColor="text1" w:themeTint="F2"/>
          <w:sz w:val="24"/>
          <w:szCs w:val="24"/>
          <w:shd w:val="clear" w:color="auto" w:fill="FFFFFF"/>
        </w:rPr>
        <w:t>, </w:t>
      </w:r>
      <w:r w:rsidRPr="0005500D">
        <w:rPr>
          <w:rFonts w:ascii="Times New Roman" w:hAnsi="Times New Roman" w:cs="Times New Roman"/>
          <w:i/>
          <w:iCs/>
          <w:color w:val="0D0D0D" w:themeColor="text1" w:themeTint="F2"/>
          <w:sz w:val="24"/>
          <w:szCs w:val="24"/>
          <w:shd w:val="clear" w:color="auto" w:fill="FFFFFF"/>
        </w:rPr>
        <w:t>10</w:t>
      </w:r>
      <w:r w:rsidRPr="0005500D">
        <w:rPr>
          <w:rFonts w:ascii="Times New Roman" w:hAnsi="Times New Roman" w:cs="Times New Roman"/>
          <w:color w:val="0D0D0D" w:themeColor="text1" w:themeTint="F2"/>
          <w:sz w:val="24"/>
          <w:szCs w:val="24"/>
          <w:shd w:val="clear" w:color="auto" w:fill="FFFFFF"/>
        </w:rPr>
        <w:t>.</w:t>
      </w:r>
    </w:p>
    <w:p w14:paraId="6787ED88" w14:textId="77777777" w:rsidR="00303938" w:rsidRPr="0005500D" w:rsidRDefault="00303938" w:rsidP="00DE7702">
      <w:pPr>
        <w:pStyle w:val="ListParagraph"/>
        <w:numPr>
          <w:ilvl w:val="0"/>
          <w:numId w:val="12"/>
        </w:numPr>
        <w:spacing w:line="360" w:lineRule="auto"/>
        <w:jc w:val="both"/>
        <w:rPr>
          <w:rFonts w:ascii="Times New Roman" w:hAnsi="Times New Roman" w:cs="Times New Roman"/>
          <w:color w:val="0D0D0D" w:themeColor="text1" w:themeTint="F2"/>
          <w:sz w:val="24"/>
          <w:szCs w:val="24"/>
          <w:lang w:val="en-US"/>
        </w:rPr>
      </w:pPr>
      <w:r w:rsidRPr="0005500D">
        <w:rPr>
          <w:rFonts w:ascii="Times New Roman" w:hAnsi="Times New Roman" w:cs="Times New Roman"/>
          <w:b/>
          <w:bCs/>
          <w:color w:val="0D0D0D" w:themeColor="text1" w:themeTint="F2"/>
          <w:sz w:val="24"/>
          <w:szCs w:val="24"/>
          <w:shd w:val="clear" w:color="auto" w:fill="FFFFFF"/>
        </w:rPr>
        <w:t>Medhi, S</w:t>
      </w:r>
      <w:r w:rsidRPr="0005500D">
        <w:rPr>
          <w:rFonts w:ascii="Times New Roman" w:hAnsi="Times New Roman" w:cs="Times New Roman"/>
          <w:color w:val="0D0D0D" w:themeColor="text1" w:themeTint="F2"/>
          <w:sz w:val="24"/>
          <w:szCs w:val="24"/>
          <w:shd w:val="clear" w:color="auto" w:fill="FFFFFF"/>
        </w:rPr>
        <w:t>., Kashyap, P., Das, A., &amp; Sarma, J.,” PM2. 5 Prediction Using Heterogenous Ensemble Learning.”, Journal of Artificial Intelligence and Capsule Networks, vol 5, issue 4, December, 2023.</w:t>
      </w:r>
    </w:p>
    <w:p w14:paraId="64B056F1" w14:textId="77777777" w:rsidR="00303938" w:rsidRPr="0005500D" w:rsidRDefault="00303938" w:rsidP="00DE7702">
      <w:pPr>
        <w:pStyle w:val="ListParagraph"/>
        <w:numPr>
          <w:ilvl w:val="0"/>
          <w:numId w:val="12"/>
        </w:numPr>
        <w:spacing w:line="360" w:lineRule="auto"/>
        <w:jc w:val="both"/>
        <w:rPr>
          <w:rFonts w:ascii="Times New Roman" w:hAnsi="Times New Roman" w:cs="Times New Roman"/>
          <w:color w:val="0D0D0D" w:themeColor="text1" w:themeTint="F2"/>
          <w:sz w:val="24"/>
          <w:szCs w:val="24"/>
          <w:lang w:val="en-US"/>
        </w:rPr>
      </w:pPr>
      <w:r w:rsidRPr="0005500D">
        <w:rPr>
          <w:rFonts w:ascii="Times New Roman" w:hAnsi="Times New Roman" w:cs="Times New Roman"/>
          <w:b/>
          <w:bCs/>
          <w:color w:val="0D0D0D" w:themeColor="text1" w:themeTint="F2"/>
          <w:sz w:val="24"/>
          <w:szCs w:val="24"/>
          <w:shd w:val="clear" w:color="auto" w:fill="FFFFFF"/>
        </w:rPr>
        <w:t>Medhi S.,</w:t>
      </w:r>
      <w:r w:rsidRPr="0005500D">
        <w:rPr>
          <w:rFonts w:ascii="Times New Roman" w:hAnsi="Times New Roman" w:cs="Times New Roman"/>
          <w:color w:val="0D0D0D" w:themeColor="text1" w:themeTint="F2"/>
          <w:sz w:val="24"/>
          <w:szCs w:val="24"/>
          <w:shd w:val="clear" w:color="auto" w:fill="FFFFFF"/>
        </w:rPr>
        <w:t xml:space="preserve"> Gogoi, M, “COMPARISON OF NON-ENSEMBLED AND ENSEMBLED SUPERVISED MACHINE LEARNING TECHNIQUES FOR PM2.5 PREDICTION IN GUWAHATI CITY”, Juni Khyat, Vol. 13, Issue 06 , no. 01, June, 2023</w:t>
      </w:r>
    </w:p>
    <w:p w14:paraId="5C0441E7" w14:textId="77777777" w:rsidR="00303938" w:rsidRPr="0005500D" w:rsidRDefault="00303938" w:rsidP="00DE7702">
      <w:pPr>
        <w:pStyle w:val="ListParagraph"/>
        <w:numPr>
          <w:ilvl w:val="0"/>
          <w:numId w:val="12"/>
        </w:numPr>
        <w:spacing w:line="360" w:lineRule="auto"/>
        <w:jc w:val="both"/>
        <w:rPr>
          <w:rFonts w:ascii="Times New Roman" w:hAnsi="Times New Roman" w:cs="Times New Roman"/>
          <w:color w:val="0D0D0D" w:themeColor="text1" w:themeTint="F2"/>
          <w:sz w:val="24"/>
          <w:szCs w:val="24"/>
          <w:lang w:val="en-US"/>
        </w:rPr>
      </w:pPr>
      <w:r w:rsidRPr="0005500D">
        <w:rPr>
          <w:rFonts w:ascii="Times New Roman" w:hAnsi="Times New Roman" w:cs="Times New Roman"/>
          <w:b/>
          <w:color w:val="0D0D0D" w:themeColor="text1" w:themeTint="F2"/>
          <w:sz w:val="24"/>
          <w:szCs w:val="24"/>
        </w:rPr>
        <w:lastRenderedPageBreak/>
        <w:t>S. Medhi</w:t>
      </w:r>
      <w:r w:rsidRPr="0005500D">
        <w:rPr>
          <w:rFonts w:ascii="Times New Roman" w:hAnsi="Times New Roman" w:cs="Times New Roman"/>
          <w:bCs/>
          <w:color w:val="0D0D0D" w:themeColor="text1" w:themeTint="F2"/>
          <w:sz w:val="24"/>
          <w:szCs w:val="24"/>
        </w:rPr>
        <w:t>, “</w:t>
      </w:r>
      <w:r w:rsidRPr="0005500D">
        <w:rPr>
          <w:rFonts w:ascii="Times New Roman" w:hAnsi="Times New Roman" w:cs="Times New Roman"/>
          <w:color w:val="0D0D0D" w:themeColor="text1" w:themeTint="F2"/>
          <w:sz w:val="24"/>
          <w:szCs w:val="24"/>
        </w:rPr>
        <w:t>Comparative Study Of Image Enhancement In Spatial Domain</w:t>
      </w:r>
      <w:r w:rsidRPr="0005500D">
        <w:rPr>
          <w:rFonts w:ascii="Times New Roman" w:hAnsi="Times New Roman" w:cs="Times New Roman"/>
          <w:bCs/>
          <w:color w:val="0D0D0D" w:themeColor="text1" w:themeTint="F2"/>
          <w:sz w:val="24"/>
          <w:szCs w:val="24"/>
        </w:rPr>
        <w:t xml:space="preserve">”, </w:t>
      </w:r>
      <w:r w:rsidRPr="0005500D">
        <w:rPr>
          <w:rFonts w:ascii="Times New Roman" w:hAnsi="Times New Roman" w:cs="Times New Roman"/>
          <w:color w:val="0D0D0D" w:themeColor="text1" w:themeTint="F2"/>
          <w:sz w:val="24"/>
          <w:szCs w:val="24"/>
        </w:rPr>
        <w:t>International Journal of New Technologies in Science and Engineering, Vol. 5, Issue. 3, 2018, ISSN 2349-0780</w:t>
      </w:r>
      <w:r w:rsidRPr="0005500D">
        <w:rPr>
          <w:rFonts w:ascii="Times New Roman" w:hAnsi="Times New Roman" w:cs="Times New Roman"/>
          <w:bCs/>
          <w:color w:val="0D0D0D" w:themeColor="text1" w:themeTint="F2"/>
          <w:sz w:val="24"/>
          <w:szCs w:val="24"/>
        </w:rPr>
        <w:t xml:space="preserve"> </w:t>
      </w:r>
    </w:p>
    <w:p w14:paraId="2A611967" w14:textId="77777777" w:rsidR="00303938" w:rsidRPr="0005500D" w:rsidRDefault="00303938" w:rsidP="00DE7702">
      <w:pPr>
        <w:pStyle w:val="Bibliography"/>
        <w:numPr>
          <w:ilvl w:val="0"/>
          <w:numId w:val="12"/>
        </w:numPr>
        <w:spacing w:after="160" w:line="360" w:lineRule="auto"/>
        <w:jc w:val="both"/>
        <w:rPr>
          <w:rFonts w:ascii="Times New Roman" w:hAnsi="Times New Roman" w:cs="Times New Roman"/>
          <w:color w:val="0D0D0D" w:themeColor="text1" w:themeTint="F2"/>
          <w:sz w:val="24"/>
          <w:szCs w:val="24"/>
        </w:rPr>
      </w:pPr>
      <w:r w:rsidRPr="0005500D">
        <w:rPr>
          <w:rFonts w:ascii="Times New Roman" w:hAnsi="Times New Roman" w:cs="Times New Roman"/>
          <w:color w:val="0D0D0D" w:themeColor="text1" w:themeTint="F2"/>
          <w:sz w:val="24"/>
          <w:szCs w:val="24"/>
        </w:rPr>
        <w:t xml:space="preserve">P. S. Dutta, </w:t>
      </w:r>
      <w:r w:rsidRPr="0005500D">
        <w:rPr>
          <w:rFonts w:ascii="Times New Roman" w:hAnsi="Times New Roman" w:cs="Times New Roman"/>
          <w:b/>
          <w:bCs/>
          <w:color w:val="0D0D0D" w:themeColor="text1" w:themeTint="F2"/>
          <w:sz w:val="24"/>
          <w:szCs w:val="24"/>
        </w:rPr>
        <w:t>S. Medhi</w:t>
      </w:r>
      <w:r w:rsidRPr="0005500D">
        <w:rPr>
          <w:rFonts w:ascii="Times New Roman" w:hAnsi="Times New Roman" w:cs="Times New Roman"/>
          <w:color w:val="0D0D0D" w:themeColor="text1" w:themeTint="F2"/>
          <w:sz w:val="24"/>
          <w:szCs w:val="24"/>
        </w:rPr>
        <w:t>, S. Dutta, T. Das, and S. Buragohain, “SMART HEALTH CARE USING DATA MINING,” vol. 4, no. 8, 2017.</w:t>
      </w:r>
    </w:p>
    <w:p w14:paraId="6A186021" w14:textId="77777777" w:rsidR="00303938" w:rsidRPr="0005500D" w:rsidRDefault="00303938" w:rsidP="00DE7702">
      <w:pPr>
        <w:pStyle w:val="ListParagraph"/>
        <w:widowControl w:val="0"/>
        <w:numPr>
          <w:ilvl w:val="0"/>
          <w:numId w:val="12"/>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Medhi</w:t>
      </w:r>
      <w:r w:rsidRPr="0005500D">
        <w:rPr>
          <w:rFonts w:ascii="Times New Roman" w:hAnsi="Times New Roman" w:cs="Times New Roman"/>
          <w:b/>
          <w:color w:val="0D0D0D" w:themeColor="text1" w:themeTint="F2"/>
          <w:sz w:val="24"/>
          <w:szCs w:val="24"/>
        </w:rPr>
        <w:t>, S.,</w:t>
      </w:r>
      <w:r w:rsidRPr="0005500D">
        <w:rPr>
          <w:rFonts w:ascii="Times New Roman" w:hAnsi="Times New Roman" w:cs="Times New Roman"/>
          <w:color w:val="0D0D0D" w:themeColor="text1" w:themeTint="F2"/>
          <w:sz w:val="24"/>
          <w:szCs w:val="24"/>
        </w:rPr>
        <w:t xml:space="preserve"> Dutta, P., ”Improved Authentication System for Android Smartphone,” International journal of advanced Research in Computer and communication Engineering (IJARCCE) Vol. 5, ISSUE 5, May 2016.</w:t>
      </w:r>
    </w:p>
    <w:p w14:paraId="442CB86A" w14:textId="77777777" w:rsidR="00303938" w:rsidRPr="0005500D" w:rsidRDefault="00303938" w:rsidP="00DE7702">
      <w:pPr>
        <w:pStyle w:val="ListParagraph"/>
        <w:widowControl w:val="0"/>
        <w:numPr>
          <w:ilvl w:val="0"/>
          <w:numId w:val="12"/>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color w:val="0D0D0D" w:themeColor="text1" w:themeTint="F2"/>
          <w:sz w:val="24"/>
          <w:szCs w:val="24"/>
        </w:rPr>
        <w:t xml:space="preserve">Ojah, L., </w:t>
      </w:r>
      <w:r w:rsidRPr="0005500D">
        <w:rPr>
          <w:rFonts w:ascii="Times New Roman" w:hAnsi="Times New Roman" w:cs="Times New Roman"/>
          <w:b/>
          <w:bCs/>
          <w:color w:val="0D0D0D" w:themeColor="text1" w:themeTint="F2"/>
          <w:sz w:val="24"/>
          <w:szCs w:val="24"/>
        </w:rPr>
        <w:t>Medhi</w:t>
      </w:r>
      <w:r w:rsidRPr="0005500D">
        <w:rPr>
          <w:rFonts w:ascii="Times New Roman" w:hAnsi="Times New Roman" w:cs="Times New Roman"/>
          <w:b/>
          <w:color w:val="0D0D0D" w:themeColor="text1" w:themeTint="F2"/>
          <w:sz w:val="24"/>
          <w:szCs w:val="24"/>
        </w:rPr>
        <w:t>, S.,</w:t>
      </w:r>
      <w:r w:rsidRPr="0005500D">
        <w:rPr>
          <w:rFonts w:ascii="Times New Roman" w:hAnsi="Times New Roman" w:cs="Times New Roman"/>
          <w:color w:val="0D0D0D" w:themeColor="text1" w:themeTint="F2"/>
          <w:sz w:val="24"/>
          <w:szCs w:val="24"/>
        </w:rPr>
        <w:t xml:space="preserve"> Pathak, A. J., “SMS Monitoring System For Detecting Premium SMS Malware In Smart Phone”, IJACST, Volume-5,No-5,May 2016, ISSN 2320 – 2602.</w:t>
      </w:r>
    </w:p>
    <w:p w14:paraId="02AB9FF7" w14:textId="77777777" w:rsidR="00303938" w:rsidRPr="0005500D" w:rsidRDefault="00303938" w:rsidP="00DE7702">
      <w:pPr>
        <w:pStyle w:val="ListParagraph"/>
        <w:widowControl w:val="0"/>
        <w:numPr>
          <w:ilvl w:val="0"/>
          <w:numId w:val="12"/>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shd w:val="clear" w:color="auto" w:fill="FFFFFF"/>
        </w:rPr>
        <w:t>Medhi, S.,</w:t>
      </w:r>
      <w:r w:rsidRPr="0005500D">
        <w:rPr>
          <w:rFonts w:ascii="Times New Roman" w:hAnsi="Times New Roman" w:cs="Times New Roman"/>
          <w:color w:val="0D0D0D" w:themeColor="text1" w:themeTint="F2"/>
          <w:sz w:val="24"/>
          <w:szCs w:val="24"/>
          <w:shd w:val="clear" w:color="auto" w:fill="FFFFFF"/>
        </w:rPr>
        <w:t xml:space="preserve"> Ahmed, C., &amp; Gayan, R. (2016). A study on feature extraction techniques in image processing. </w:t>
      </w:r>
      <w:r w:rsidRPr="0005500D">
        <w:rPr>
          <w:rFonts w:ascii="Times New Roman" w:hAnsi="Times New Roman" w:cs="Times New Roman"/>
          <w:i/>
          <w:iCs/>
          <w:color w:val="0D0D0D" w:themeColor="text1" w:themeTint="F2"/>
          <w:sz w:val="24"/>
          <w:szCs w:val="24"/>
          <w:shd w:val="clear" w:color="auto" w:fill="FFFFFF"/>
        </w:rPr>
        <w:t>International Journal of Computer Sciences and Engineering</w:t>
      </w:r>
      <w:r w:rsidRPr="0005500D">
        <w:rPr>
          <w:rFonts w:ascii="Times New Roman" w:hAnsi="Times New Roman" w:cs="Times New Roman"/>
          <w:color w:val="0D0D0D" w:themeColor="text1" w:themeTint="F2"/>
          <w:sz w:val="24"/>
          <w:szCs w:val="24"/>
          <w:shd w:val="clear" w:color="auto" w:fill="FFFFFF"/>
        </w:rPr>
        <w:t>, </w:t>
      </w:r>
      <w:r w:rsidRPr="0005500D">
        <w:rPr>
          <w:rFonts w:ascii="Times New Roman" w:hAnsi="Times New Roman" w:cs="Times New Roman"/>
          <w:i/>
          <w:iCs/>
          <w:color w:val="0D0D0D" w:themeColor="text1" w:themeTint="F2"/>
          <w:sz w:val="24"/>
          <w:szCs w:val="24"/>
          <w:shd w:val="clear" w:color="auto" w:fill="FFFFFF"/>
        </w:rPr>
        <w:t>4</w:t>
      </w:r>
      <w:r w:rsidRPr="0005500D">
        <w:rPr>
          <w:rFonts w:ascii="Times New Roman" w:hAnsi="Times New Roman" w:cs="Times New Roman"/>
          <w:color w:val="0D0D0D" w:themeColor="text1" w:themeTint="F2"/>
          <w:sz w:val="24"/>
          <w:szCs w:val="24"/>
          <w:shd w:val="clear" w:color="auto" w:fill="FFFFFF"/>
        </w:rPr>
        <w:t>(7), 89-93.</w:t>
      </w:r>
    </w:p>
    <w:p w14:paraId="0D2477F6"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(International Conference)</w:t>
      </w:r>
    </w:p>
    <w:p w14:paraId="2B15DA76" w14:textId="006AB4CB" w:rsidR="006D3EB0" w:rsidRPr="0005500D" w:rsidRDefault="006D3EB0" w:rsidP="00DE7702">
      <w:pPr>
        <w:pStyle w:val="ListParagraph"/>
        <w:numPr>
          <w:ilvl w:val="0"/>
          <w:numId w:val="11"/>
        </w:numPr>
        <w:spacing w:line="360" w:lineRule="auto"/>
        <w:jc w:val="both"/>
        <w:rPr>
          <w:rFonts w:ascii="Times New Roman" w:eastAsia="Times New Roman" w:hAnsi="Times New Roman" w:cs="Times New Roman"/>
          <w:color w:val="0D0D0D" w:themeColor="text1" w:themeTint="F2"/>
          <w:kern w:val="0"/>
          <w:sz w:val="24"/>
          <w:szCs w:val="24"/>
          <w:lang w:eastAsia="en-IN" w:bidi="as-IN"/>
        </w:rPr>
      </w:pPr>
      <w:r w:rsidRPr="0005500D">
        <w:rPr>
          <w:rFonts w:ascii="Times New Roman" w:hAnsi="Times New Roman" w:cs="Times New Roman"/>
          <w:b/>
          <w:bCs/>
          <w:sz w:val="24"/>
          <w:szCs w:val="24"/>
        </w:rPr>
        <w:t>Medhi, S</w:t>
      </w:r>
      <w:r w:rsidRPr="0005500D">
        <w:rPr>
          <w:rFonts w:ascii="Times New Roman" w:hAnsi="Times New Roman" w:cs="Times New Roman"/>
          <w:sz w:val="24"/>
          <w:szCs w:val="24"/>
        </w:rPr>
        <w:t xml:space="preserve">., &amp; Gogoi, M. (2025, May). PM2.5 prediction using deterministic machine learning models. In </w:t>
      </w:r>
      <w:r w:rsidRPr="0005500D">
        <w:rPr>
          <w:rFonts w:ascii="Times New Roman" w:hAnsi="Times New Roman" w:cs="Times New Roman"/>
          <w:i/>
          <w:iCs/>
          <w:sz w:val="24"/>
          <w:szCs w:val="24"/>
        </w:rPr>
        <w:t>Proceedings of the 2nd International Conference on Data-Driven AI (ICDDA-2025)</w:t>
      </w:r>
      <w:r w:rsidRPr="0005500D">
        <w:rPr>
          <w:rFonts w:ascii="Times New Roman" w:hAnsi="Times New Roman" w:cs="Times New Roman"/>
          <w:sz w:val="24"/>
          <w:szCs w:val="24"/>
        </w:rPr>
        <w:t xml:space="preserve"> (ISBN: 978-93-91883-90-4).</w:t>
      </w:r>
    </w:p>
    <w:p w14:paraId="1D2071A3" w14:textId="55D0172C" w:rsidR="006D3EB0" w:rsidRPr="0005500D" w:rsidRDefault="006D3EB0" w:rsidP="00DE7702">
      <w:pPr>
        <w:pStyle w:val="ListParagraph"/>
        <w:numPr>
          <w:ilvl w:val="0"/>
          <w:numId w:val="11"/>
        </w:numPr>
        <w:spacing w:line="360" w:lineRule="auto"/>
        <w:jc w:val="both"/>
        <w:rPr>
          <w:rFonts w:ascii="Times New Roman" w:eastAsia="Times New Roman" w:hAnsi="Times New Roman" w:cs="Times New Roman"/>
          <w:color w:val="0D0D0D" w:themeColor="text1" w:themeTint="F2"/>
          <w:kern w:val="0"/>
          <w:sz w:val="24"/>
          <w:szCs w:val="24"/>
          <w:lang w:eastAsia="en-IN" w:bidi="as-IN"/>
        </w:rPr>
      </w:pPr>
      <w:r w:rsidRPr="0005500D">
        <w:rPr>
          <w:rFonts w:ascii="Times New Roman" w:hAnsi="Times New Roman" w:cs="Times New Roman"/>
          <w:b/>
          <w:bCs/>
          <w:sz w:val="24"/>
          <w:szCs w:val="24"/>
        </w:rPr>
        <w:t>Medhi, S</w:t>
      </w:r>
      <w:r w:rsidRPr="0005500D">
        <w:rPr>
          <w:rFonts w:ascii="Times New Roman" w:hAnsi="Times New Roman" w:cs="Times New Roman"/>
          <w:sz w:val="24"/>
          <w:szCs w:val="24"/>
        </w:rPr>
        <w:t xml:space="preserve">. (2025). Prediction in multivariate time series data using generative adversarial network. </w:t>
      </w:r>
      <w:r w:rsidRPr="0005500D">
        <w:rPr>
          <w:rFonts w:ascii="Times New Roman" w:hAnsi="Times New Roman" w:cs="Times New Roman"/>
          <w:i/>
          <w:iCs/>
          <w:sz w:val="24"/>
          <w:szCs w:val="24"/>
        </w:rPr>
        <w:t>Grenze International Journal of Engineering &amp; Technology (GIJET)</w:t>
      </w:r>
      <w:r w:rsidRPr="0005500D">
        <w:rPr>
          <w:rFonts w:ascii="Times New Roman" w:hAnsi="Times New Roman" w:cs="Times New Roman"/>
          <w:sz w:val="24"/>
          <w:szCs w:val="24"/>
        </w:rPr>
        <w:t>, 10(1, Part 2), 1480.</w:t>
      </w:r>
    </w:p>
    <w:p w14:paraId="6B0A17AF" w14:textId="268A27AA" w:rsidR="006D3EB0" w:rsidRPr="0005500D" w:rsidRDefault="006D3EB0" w:rsidP="00DE7702">
      <w:pPr>
        <w:pStyle w:val="ListParagraph"/>
        <w:numPr>
          <w:ilvl w:val="0"/>
          <w:numId w:val="11"/>
        </w:numPr>
        <w:spacing w:line="360" w:lineRule="auto"/>
        <w:jc w:val="both"/>
        <w:rPr>
          <w:rFonts w:ascii="Times New Roman" w:eastAsia="Times New Roman" w:hAnsi="Times New Roman" w:cs="Times New Roman"/>
          <w:color w:val="0D0D0D" w:themeColor="text1" w:themeTint="F2"/>
          <w:kern w:val="0"/>
          <w:sz w:val="24"/>
          <w:szCs w:val="24"/>
          <w:lang w:eastAsia="en-IN" w:bidi="as-IN"/>
        </w:rPr>
      </w:pPr>
      <w:r w:rsidRPr="0005500D">
        <w:rPr>
          <w:rFonts w:ascii="Times New Roman" w:hAnsi="Times New Roman" w:cs="Times New Roman"/>
          <w:b/>
          <w:bCs/>
          <w:sz w:val="24"/>
          <w:szCs w:val="24"/>
        </w:rPr>
        <w:t>Medhi, S.</w:t>
      </w:r>
      <w:r w:rsidRPr="0005500D">
        <w:rPr>
          <w:rFonts w:ascii="Times New Roman" w:hAnsi="Times New Roman" w:cs="Times New Roman"/>
          <w:sz w:val="24"/>
          <w:szCs w:val="24"/>
        </w:rPr>
        <w:t xml:space="preserve"> (2025, January). Homogenous ensemble learning for air quality index prediction. In </w:t>
      </w:r>
      <w:r w:rsidRPr="0005500D">
        <w:rPr>
          <w:rFonts w:ascii="Times New Roman" w:hAnsi="Times New Roman" w:cs="Times New Roman"/>
          <w:i/>
          <w:iCs/>
          <w:sz w:val="24"/>
          <w:szCs w:val="24"/>
        </w:rPr>
        <w:t>Proceedings of the Hinweis Second International Conference on Networking, Communication and Computing Technology (NCCT)</w:t>
      </w:r>
      <w:r w:rsidRPr="0005500D">
        <w:rPr>
          <w:rFonts w:ascii="Times New Roman" w:hAnsi="Times New Roman" w:cs="Times New Roman"/>
          <w:sz w:val="24"/>
          <w:szCs w:val="24"/>
        </w:rPr>
        <w:t>. ISSN 2395-5287.(</w:t>
      </w:r>
    </w:p>
    <w:p w14:paraId="4B1AD8CF" w14:textId="4DF5D570" w:rsidR="00303938" w:rsidRPr="0005500D" w:rsidRDefault="00303938" w:rsidP="00DE7702">
      <w:pPr>
        <w:pStyle w:val="ListParagraph"/>
        <w:numPr>
          <w:ilvl w:val="0"/>
          <w:numId w:val="11"/>
        </w:numPr>
        <w:spacing w:line="360" w:lineRule="auto"/>
        <w:jc w:val="both"/>
        <w:rPr>
          <w:rFonts w:ascii="Times New Roman" w:eastAsia="Times New Roman" w:hAnsi="Times New Roman" w:cs="Times New Roman"/>
          <w:color w:val="0D0D0D" w:themeColor="text1" w:themeTint="F2"/>
          <w:kern w:val="0"/>
          <w:sz w:val="24"/>
          <w:szCs w:val="24"/>
          <w:lang w:eastAsia="en-IN" w:bidi="as-IN"/>
        </w:rPr>
      </w:pPr>
      <w:r w:rsidRPr="0005500D">
        <w:rPr>
          <w:rFonts w:ascii="Times New Roman" w:eastAsia="Times New Roman" w:hAnsi="Times New Roman" w:cs="Times New Roman"/>
          <w:b/>
          <w:bCs/>
          <w:color w:val="0D0D0D" w:themeColor="text1" w:themeTint="F2"/>
          <w:kern w:val="0"/>
          <w:sz w:val="24"/>
          <w:szCs w:val="24"/>
          <w:lang w:eastAsia="en-IN" w:bidi="as-IN"/>
        </w:rPr>
        <w:t>S. Medhi</w:t>
      </w:r>
      <w:r w:rsidRPr="0005500D">
        <w:rPr>
          <w:rFonts w:ascii="Times New Roman" w:eastAsia="Times New Roman" w:hAnsi="Times New Roman" w:cs="Times New Roman"/>
          <w:color w:val="0D0D0D" w:themeColor="text1" w:themeTint="F2"/>
          <w:kern w:val="0"/>
          <w:sz w:val="24"/>
          <w:szCs w:val="24"/>
          <w:lang w:eastAsia="en-IN" w:bidi="as-IN"/>
        </w:rPr>
        <w:t>, R. Dutta, M. Ahmed, “The Role of Artificial Intelligence in Transforming Learning and Teaching Scenario”, International Conference on beyond borders and boundaries: Indigenous cultures now and then.</w:t>
      </w:r>
    </w:p>
    <w:p w14:paraId="059A1013" w14:textId="2886025E" w:rsidR="00303938" w:rsidRPr="001207E1" w:rsidRDefault="00303938" w:rsidP="001207E1">
      <w:pPr>
        <w:pStyle w:val="ListParagraph"/>
        <w:widowControl w:val="0"/>
        <w:numPr>
          <w:ilvl w:val="0"/>
          <w:numId w:val="11"/>
        </w:numPr>
        <w:tabs>
          <w:tab w:val="left" w:pos="1798"/>
          <w:tab w:val="left" w:pos="7655"/>
        </w:tabs>
        <w:autoSpaceDE w:val="0"/>
        <w:autoSpaceDN w:val="0"/>
        <w:spacing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shd w:val="clear" w:color="auto" w:fill="FFFFFF"/>
        </w:rPr>
        <w:t>Medhi, S</w:t>
      </w:r>
      <w:r w:rsidRPr="0005500D">
        <w:rPr>
          <w:rFonts w:ascii="Times New Roman" w:hAnsi="Times New Roman" w:cs="Times New Roman"/>
          <w:color w:val="0D0D0D" w:themeColor="text1" w:themeTint="F2"/>
          <w:sz w:val="24"/>
          <w:szCs w:val="24"/>
          <w:shd w:val="clear" w:color="auto" w:fill="FFFFFF"/>
        </w:rPr>
        <w:t>., &amp; Gogoi, M. (2021, December). Visualization and Analysis of COVID-19 Impact on PM2. 5 Concentration in Guwahati city. In </w:t>
      </w:r>
      <w:r w:rsidRPr="0005500D">
        <w:rPr>
          <w:rFonts w:ascii="Times New Roman" w:hAnsi="Times New Roman" w:cs="Times New Roman"/>
          <w:i/>
          <w:iCs/>
          <w:color w:val="0D0D0D" w:themeColor="text1" w:themeTint="F2"/>
          <w:sz w:val="24"/>
          <w:szCs w:val="24"/>
          <w:shd w:val="clear" w:color="auto" w:fill="FFFFFF"/>
        </w:rPr>
        <w:t>2021 International Conference on Computational Performance Evaluation (ComPE)</w:t>
      </w:r>
      <w:r w:rsidRPr="0005500D">
        <w:rPr>
          <w:rFonts w:ascii="Times New Roman" w:hAnsi="Times New Roman" w:cs="Times New Roman"/>
          <w:color w:val="0D0D0D" w:themeColor="text1" w:themeTint="F2"/>
          <w:sz w:val="24"/>
          <w:szCs w:val="24"/>
          <w:shd w:val="clear" w:color="auto" w:fill="FFFFFF"/>
        </w:rPr>
        <w:t> (pp. 012-016). IEEE.</w:t>
      </w:r>
    </w:p>
    <w:p w14:paraId="02676E37"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bCs/>
          <w:color w:val="0D0D0D" w:themeColor="text1" w:themeTint="F2"/>
          <w:sz w:val="24"/>
          <w:szCs w:val="24"/>
        </w:rPr>
      </w:pPr>
      <w:r w:rsidRPr="0005500D">
        <w:rPr>
          <w:rFonts w:ascii="Times New Roman" w:hAnsi="Times New Roman" w:cs="Times New Roman"/>
          <w:b/>
          <w:color w:val="0D0D0D" w:themeColor="text1" w:themeTint="F2"/>
          <w:sz w:val="24"/>
          <w:szCs w:val="24"/>
        </w:rPr>
        <w:lastRenderedPageBreak/>
        <w:t>Name of the Faculty:</w:t>
      </w:r>
      <w:r w:rsidRPr="0005500D">
        <w:rPr>
          <w:rFonts w:ascii="Times New Roman" w:hAnsi="Times New Roman" w:cs="Times New Roman"/>
          <w:bCs/>
          <w:color w:val="0D0D0D" w:themeColor="text1" w:themeTint="F2"/>
          <w:sz w:val="24"/>
          <w:szCs w:val="24"/>
        </w:rPr>
        <w:t xml:space="preserve"> </w:t>
      </w:r>
      <w:r w:rsidRPr="0005500D">
        <w:rPr>
          <w:rFonts w:ascii="Times New Roman" w:hAnsi="Times New Roman" w:cs="Times New Roman"/>
          <w:b/>
          <w:bCs/>
          <w:color w:val="0D0D0D" w:themeColor="text1" w:themeTint="F2"/>
          <w:sz w:val="24"/>
          <w:szCs w:val="24"/>
        </w:rPr>
        <w:t>Mr.</w:t>
      </w:r>
      <w:r w:rsidRPr="0005500D">
        <w:rPr>
          <w:rFonts w:ascii="Times New Roman" w:hAnsi="Times New Roman" w:cs="Times New Roman"/>
          <w:bCs/>
          <w:color w:val="0D0D0D" w:themeColor="text1" w:themeTint="F2"/>
          <w:sz w:val="24"/>
          <w:szCs w:val="24"/>
        </w:rPr>
        <w:t xml:space="preserve"> </w:t>
      </w:r>
      <w:r w:rsidRPr="0005500D">
        <w:rPr>
          <w:rFonts w:ascii="Times New Roman" w:hAnsi="Times New Roman" w:cs="Times New Roman"/>
          <w:b/>
          <w:bCs/>
          <w:color w:val="0D0D0D" w:themeColor="text1" w:themeTint="F2"/>
          <w:sz w:val="24"/>
          <w:szCs w:val="24"/>
        </w:rPr>
        <w:t>Amarjyoti Pathak</w:t>
      </w:r>
    </w:p>
    <w:p w14:paraId="54FBE821"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Publications: (Journals)</w:t>
      </w:r>
    </w:p>
    <w:p w14:paraId="56D00B29" w14:textId="0648FC64" w:rsidR="006D3EB0" w:rsidRPr="0005500D" w:rsidRDefault="006D3EB0" w:rsidP="00DE7702">
      <w:pPr>
        <w:pStyle w:val="ListParagraph"/>
        <w:widowControl w:val="0"/>
        <w:numPr>
          <w:ilvl w:val="0"/>
          <w:numId w:val="14"/>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sz w:val="24"/>
          <w:szCs w:val="24"/>
        </w:rPr>
        <w:t>Pathak, A</w:t>
      </w:r>
      <w:r w:rsidRPr="0005500D">
        <w:rPr>
          <w:rFonts w:ascii="Times New Roman" w:hAnsi="Times New Roman" w:cs="Times New Roman"/>
          <w:sz w:val="24"/>
          <w:szCs w:val="24"/>
        </w:rPr>
        <w:t xml:space="preserve">., &amp; Kumar, T. S. (2024, October). Static analysis framework for permission-based dataset generation and android malware detection using machine learning. </w:t>
      </w:r>
      <w:r w:rsidRPr="0005500D">
        <w:rPr>
          <w:rFonts w:ascii="Times New Roman" w:hAnsi="Times New Roman" w:cs="Times New Roman"/>
          <w:i/>
          <w:iCs/>
          <w:sz w:val="24"/>
          <w:szCs w:val="24"/>
        </w:rPr>
        <w:t>EURASIP Journal on Information Security, 2024</w:t>
      </w:r>
      <w:r w:rsidRPr="0005500D">
        <w:rPr>
          <w:rFonts w:ascii="Times New Roman" w:hAnsi="Times New Roman" w:cs="Times New Roman"/>
          <w:sz w:val="24"/>
          <w:szCs w:val="24"/>
        </w:rPr>
        <w:t xml:space="preserve">(1), 33. </w:t>
      </w:r>
      <w:hyperlink r:id="rId14" w:history="1">
        <w:r w:rsidRPr="0005500D">
          <w:rPr>
            <w:rStyle w:val="Hyperlink"/>
            <w:rFonts w:ascii="Times New Roman" w:hAnsi="Times New Roman" w:cs="Times New Roman"/>
            <w:sz w:val="24"/>
            <w:szCs w:val="24"/>
          </w:rPr>
          <w:t>https://doi.org/10.1186/s13635-024-00182-3</w:t>
        </w:r>
      </w:hyperlink>
    </w:p>
    <w:p w14:paraId="19AFC026" w14:textId="77777777" w:rsidR="006D3EB0" w:rsidRPr="0005500D" w:rsidRDefault="006D3EB0" w:rsidP="00DE7702">
      <w:pPr>
        <w:pStyle w:val="ListParagraph"/>
        <w:widowControl w:val="0"/>
        <w:numPr>
          <w:ilvl w:val="0"/>
          <w:numId w:val="14"/>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Cs/>
          <w:color w:val="0D0D0D" w:themeColor="text1" w:themeTint="F2"/>
          <w:sz w:val="24"/>
          <w:szCs w:val="24"/>
        </w:rPr>
        <w:t xml:space="preserve">Pathak, A., Barman, U. and </w:t>
      </w:r>
      <w:r w:rsidRPr="0005500D">
        <w:rPr>
          <w:rFonts w:ascii="Times New Roman" w:hAnsi="Times New Roman" w:cs="Times New Roman"/>
          <w:b/>
          <w:color w:val="0D0D0D" w:themeColor="text1" w:themeTint="F2"/>
          <w:sz w:val="24"/>
          <w:szCs w:val="24"/>
        </w:rPr>
        <w:t>Kumar, T. S.</w:t>
      </w:r>
      <w:r w:rsidRPr="0005500D">
        <w:rPr>
          <w:rFonts w:ascii="Times New Roman" w:hAnsi="Times New Roman" w:cs="Times New Roman"/>
          <w:bCs/>
          <w:color w:val="0D0D0D" w:themeColor="text1" w:themeTint="F2"/>
          <w:sz w:val="24"/>
          <w:szCs w:val="24"/>
        </w:rPr>
        <w:t>, “Machine learning approach to detect android malware using feature-selection based on feature importance score,” Journal of Engineering Research, p. S2307187724000981, Apr. 2024, doi: 10.1016/j.jer.2024.04.008.</w:t>
      </w:r>
    </w:p>
    <w:p w14:paraId="634378C1" w14:textId="77777777" w:rsidR="00303938" w:rsidRPr="0005500D" w:rsidRDefault="00303938" w:rsidP="00DE7702">
      <w:pPr>
        <w:pStyle w:val="ListParagraph"/>
        <w:widowControl w:val="0"/>
        <w:numPr>
          <w:ilvl w:val="0"/>
          <w:numId w:val="14"/>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color w:val="0D0D0D" w:themeColor="text1" w:themeTint="F2"/>
          <w:sz w:val="24"/>
          <w:szCs w:val="24"/>
        </w:rPr>
        <w:t xml:space="preserve">Das, D., </w:t>
      </w:r>
      <w:r w:rsidRPr="0005500D">
        <w:rPr>
          <w:rFonts w:ascii="Times New Roman" w:hAnsi="Times New Roman" w:cs="Times New Roman"/>
          <w:b/>
          <w:bCs/>
          <w:color w:val="0D0D0D" w:themeColor="text1" w:themeTint="F2"/>
          <w:sz w:val="24"/>
          <w:szCs w:val="24"/>
        </w:rPr>
        <w:t>Pathak, A.,</w:t>
      </w:r>
      <w:r w:rsidRPr="0005500D">
        <w:rPr>
          <w:rFonts w:ascii="Times New Roman" w:hAnsi="Times New Roman" w:cs="Times New Roman"/>
          <w:color w:val="0D0D0D" w:themeColor="text1" w:themeTint="F2"/>
          <w:sz w:val="24"/>
          <w:szCs w:val="24"/>
        </w:rPr>
        <w:t xml:space="preserve"> “A Novel mutual Authentication Algorithm using visual cryptography with novel visual cryptographic schemes”-, IRJET, June 2017, ISSN-2395- 0056.</w:t>
      </w:r>
    </w:p>
    <w:p w14:paraId="2E7C7302" w14:textId="77777777" w:rsidR="00303938" w:rsidRPr="0005500D" w:rsidRDefault="00303938" w:rsidP="00DE7702">
      <w:pPr>
        <w:pStyle w:val="ListParagraph"/>
        <w:widowControl w:val="0"/>
        <w:numPr>
          <w:ilvl w:val="0"/>
          <w:numId w:val="14"/>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color w:val="0D0D0D" w:themeColor="text1" w:themeTint="F2"/>
          <w:sz w:val="24"/>
          <w:szCs w:val="24"/>
        </w:rPr>
        <w:t xml:space="preserve">Dutta, T., </w:t>
      </w:r>
      <w:r w:rsidRPr="0005500D">
        <w:rPr>
          <w:rFonts w:ascii="Times New Roman" w:hAnsi="Times New Roman" w:cs="Times New Roman"/>
          <w:b/>
          <w:bCs/>
          <w:color w:val="0D0D0D" w:themeColor="text1" w:themeTint="F2"/>
          <w:sz w:val="24"/>
          <w:szCs w:val="24"/>
        </w:rPr>
        <w:t>Pathak</w:t>
      </w:r>
      <w:r w:rsidRPr="0005500D">
        <w:rPr>
          <w:rFonts w:ascii="Times New Roman" w:hAnsi="Times New Roman" w:cs="Times New Roman"/>
          <w:b/>
          <w:color w:val="0D0D0D" w:themeColor="text1" w:themeTint="F2"/>
          <w:sz w:val="24"/>
          <w:szCs w:val="24"/>
        </w:rPr>
        <w:t>, A.,</w:t>
      </w:r>
      <w:r w:rsidRPr="0005500D">
        <w:rPr>
          <w:rFonts w:ascii="Times New Roman" w:hAnsi="Times New Roman" w:cs="Times New Roman"/>
          <w:color w:val="0D0D0D" w:themeColor="text1" w:themeTint="F2"/>
          <w:sz w:val="24"/>
          <w:szCs w:val="24"/>
        </w:rPr>
        <w:t xml:space="preserve"> “Secure Data Sharing in Cloud Storage Using Key Aggregation Cryptography” , IJCSE, volume 4, Special Issue – 7, Dec-2016. ISSN: 2347- 2693</w:t>
      </w:r>
    </w:p>
    <w:p w14:paraId="7754E6F8" w14:textId="77777777" w:rsidR="00303938" w:rsidRPr="0005500D" w:rsidRDefault="00303938" w:rsidP="00DE7702">
      <w:pPr>
        <w:pStyle w:val="ListParagraph"/>
        <w:widowControl w:val="0"/>
        <w:numPr>
          <w:ilvl w:val="0"/>
          <w:numId w:val="14"/>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Pathak</w:t>
      </w:r>
      <w:r w:rsidRPr="0005500D">
        <w:rPr>
          <w:rFonts w:ascii="Times New Roman" w:hAnsi="Times New Roman" w:cs="Times New Roman"/>
          <w:color w:val="0D0D0D" w:themeColor="text1" w:themeTint="F2"/>
          <w:sz w:val="24"/>
          <w:szCs w:val="24"/>
        </w:rPr>
        <w:t xml:space="preserve">, </w:t>
      </w:r>
      <w:r w:rsidRPr="0005500D">
        <w:rPr>
          <w:rFonts w:ascii="Times New Roman" w:hAnsi="Times New Roman" w:cs="Times New Roman"/>
          <w:b/>
          <w:color w:val="0D0D0D" w:themeColor="text1" w:themeTint="F2"/>
          <w:sz w:val="24"/>
          <w:szCs w:val="24"/>
        </w:rPr>
        <w:t>A.,</w:t>
      </w:r>
      <w:r w:rsidRPr="0005500D">
        <w:rPr>
          <w:rFonts w:ascii="Times New Roman" w:hAnsi="Times New Roman" w:cs="Times New Roman"/>
          <w:color w:val="0D0D0D" w:themeColor="text1" w:themeTint="F2"/>
          <w:sz w:val="24"/>
          <w:szCs w:val="24"/>
        </w:rPr>
        <w:t xml:space="preserve"> Barman, U., Keot, S., Boro, P., “Authentication Mechanism using Encrypted One time Password (EOTP)” , IJCSE, volume 4, Special Issue – 7, Dec2016. ISSN: 2347-2693.</w:t>
      </w:r>
    </w:p>
    <w:p w14:paraId="0F2DB0BB" w14:textId="77777777" w:rsidR="00303938" w:rsidRPr="0005500D" w:rsidRDefault="00303938" w:rsidP="00DE7702">
      <w:pPr>
        <w:pStyle w:val="ListParagraph"/>
        <w:widowControl w:val="0"/>
        <w:numPr>
          <w:ilvl w:val="0"/>
          <w:numId w:val="14"/>
        </w:numPr>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color w:val="0D0D0D" w:themeColor="text1" w:themeTint="F2"/>
          <w:sz w:val="24"/>
          <w:szCs w:val="24"/>
        </w:rPr>
        <w:t xml:space="preserve">Ojah, L., Medhi, S., </w:t>
      </w:r>
      <w:r w:rsidRPr="0005500D">
        <w:rPr>
          <w:rFonts w:ascii="Times New Roman" w:hAnsi="Times New Roman" w:cs="Times New Roman"/>
          <w:b/>
          <w:bCs/>
          <w:color w:val="0D0D0D" w:themeColor="text1" w:themeTint="F2"/>
          <w:sz w:val="24"/>
          <w:szCs w:val="24"/>
        </w:rPr>
        <w:t>Pathak</w:t>
      </w:r>
      <w:r w:rsidRPr="0005500D">
        <w:rPr>
          <w:rFonts w:ascii="Times New Roman" w:hAnsi="Times New Roman" w:cs="Times New Roman"/>
          <w:b/>
          <w:color w:val="0D0D0D" w:themeColor="text1" w:themeTint="F2"/>
          <w:sz w:val="24"/>
          <w:szCs w:val="24"/>
        </w:rPr>
        <w:t>, A</w:t>
      </w:r>
      <w:r w:rsidRPr="0005500D">
        <w:rPr>
          <w:rFonts w:ascii="Times New Roman" w:hAnsi="Times New Roman" w:cs="Times New Roman"/>
          <w:color w:val="0D0D0D" w:themeColor="text1" w:themeTint="F2"/>
          <w:sz w:val="24"/>
          <w:szCs w:val="24"/>
        </w:rPr>
        <w:t>., “SMS Monitoring System For Detecting Premium SMS Malware In Smart Phone”, IJACST, Volume-5,No-5,May 2016, ISSN 2320 – 2602.</w:t>
      </w:r>
    </w:p>
    <w:p w14:paraId="66E1BA7E"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(National Conference)</w:t>
      </w:r>
    </w:p>
    <w:p w14:paraId="60226463" w14:textId="3A36E28F" w:rsidR="00303938" w:rsidRPr="001207E1" w:rsidRDefault="00303938" w:rsidP="001207E1">
      <w:pPr>
        <w:pStyle w:val="ListParagraph"/>
        <w:widowControl w:val="0"/>
        <w:numPr>
          <w:ilvl w:val="0"/>
          <w:numId w:val="13"/>
        </w:numPr>
        <w:tabs>
          <w:tab w:val="left" w:pos="1798"/>
          <w:tab w:val="left" w:pos="7655"/>
        </w:tabs>
        <w:autoSpaceDE w:val="0"/>
        <w:autoSpaceDN w:val="0"/>
        <w:spacing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Pathak</w:t>
      </w:r>
      <w:r w:rsidRPr="0005500D">
        <w:rPr>
          <w:rFonts w:ascii="Times New Roman" w:hAnsi="Times New Roman" w:cs="Times New Roman"/>
          <w:color w:val="0D0D0D" w:themeColor="text1" w:themeTint="F2"/>
          <w:sz w:val="24"/>
          <w:szCs w:val="24"/>
        </w:rPr>
        <w:t xml:space="preserve">, </w:t>
      </w:r>
      <w:r w:rsidRPr="0005500D">
        <w:rPr>
          <w:rFonts w:ascii="Times New Roman" w:hAnsi="Times New Roman" w:cs="Times New Roman"/>
          <w:b/>
          <w:color w:val="0D0D0D" w:themeColor="text1" w:themeTint="F2"/>
          <w:sz w:val="24"/>
          <w:szCs w:val="24"/>
        </w:rPr>
        <w:t>A.,</w:t>
      </w:r>
      <w:r w:rsidRPr="0005500D">
        <w:rPr>
          <w:rFonts w:ascii="Times New Roman" w:hAnsi="Times New Roman" w:cs="Times New Roman"/>
          <w:color w:val="0D0D0D" w:themeColor="text1" w:themeTint="F2"/>
          <w:sz w:val="24"/>
          <w:szCs w:val="24"/>
        </w:rPr>
        <w:t xml:space="preserve"> “ A comparative study on Key exchange Authentication Protocols” in the National Seminar cum conference on Recent Trends &amp; Techniques in Computer Sciences in Bodoland University held in 25th – 26th March 2013.</w:t>
      </w:r>
    </w:p>
    <w:p w14:paraId="227200F5"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bCs/>
          <w:color w:val="0D0D0D" w:themeColor="text1" w:themeTint="F2"/>
          <w:sz w:val="24"/>
          <w:szCs w:val="24"/>
        </w:rPr>
      </w:pPr>
      <w:r w:rsidRPr="0005500D">
        <w:rPr>
          <w:rFonts w:ascii="Times New Roman" w:hAnsi="Times New Roman" w:cs="Times New Roman"/>
          <w:b/>
          <w:color w:val="0D0D0D" w:themeColor="text1" w:themeTint="F2"/>
          <w:sz w:val="24"/>
          <w:szCs w:val="24"/>
        </w:rPr>
        <w:t>Name of the Faculty:</w:t>
      </w:r>
      <w:r w:rsidRPr="0005500D">
        <w:rPr>
          <w:rFonts w:ascii="Times New Roman" w:hAnsi="Times New Roman" w:cs="Times New Roman"/>
          <w:b/>
          <w:bCs/>
          <w:color w:val="0D0D0D" w:themeColor="text1" w:themeTint="F2"/>
          <w:sz w:val="24"/>
          <w:szCs w:val="24"/>
        </w:rPr>
        <w:t xml:space="preserve"> Pinky Saikia Dutta</w:t>
      </w:r>
    </w:p>
    <w:p w14:paraId="0A9B8C6D"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Publication: (Journals)</w:t>
      </w:r>
    </w:p>
    <w:p w14:paraId="0C66E7C6" w14:textId="77777777" w:rsidR="00303938" w:rsidRPr="0005500D" w:rsidRDefault="00303938" w:rsidP="00DE7702">
      <w:pPr>
        <w:pStyle w:val="ListParagraph"/>
        <w:widowControl w:val="0"/>
        <w:numPr>
          <w:ilvl w:val="0"/>
          <w:numId w:val="15"/>
        </w:numPr>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bCs/>
          <w:color w:val="0D0D0D" w:themeColor="text1" w:themeTint="F2"/>
          <w:sz w:val="24"/>
          <w:szCs w:val="24"/>
          <w:shd w:val="clear" w:color="auto" w:fill="FFFFFF"/>
        </w:rPr>
        <w:t>Dutta, P. S</w:t>
      </w:r>
      <w:r w:rsidRPr="0005500D">
        <w:rPr>
          <w:rFonts w:ascii="Times New Roman" w:hAnsi="Times New Roman" w:cs="Times New Roman"/>
          <w:color w:val="0D0D0D" w:themeColor="text1" w:themeTint="F2"/>
          <w:sz w:val="24"/>
          <w:szCs w:val="24"/>
          <w:shd w:val="clear" w:color="auto" w:fill="FFFFFF"/>
        </w:rPr>
        <w:t>., Das, M., Biswas, S., Bora, M., &amp; Saikia, S. S. (2019). Fake news prediction: a survey. </w:t>
      </w:r>
      <w:r w:rsidRPr="0005500D">
        <w:rPr>
          <w:rFonts w:ascii="Times New Roman" w:hAnsi="Times New Roman" w:cs="Times New Roman"/>
          <w:i/>
          <w:iCs/>
          <w:color w:val="0D0D0D" w:themeColor="text1" w:themeTint="F2"/>
          <w:sz w:val="24"/>
          <w:szCs w:val="24"/>
          <w:shd w:val="clear" w:color="auto" w:fill="FFFFFF"/>
        </w:rPr>
        <w:t>International Journal of Scientific Engineering and Science</w:t>
      </w:r>
      <w:r w:rsidRPr="0005500D">
        <w:rPr>
          <w:rFonts w:ascii="Times New Roman" w:hAnsi="Times New Roman" w:cs="Times New Roman"/>
          <w:color w:val="0D0D0D" w:themeColor="text1" w:themeTint="F2"/>
          <w:sz w:val="24"/>
          <w:szCs w:val="24"/>
          <w:shd w:val="clear" w:color="auto" w:fill="FFFFFF"/>
        </w:rPr>
        <w:t>, </w:t>
      </w:r>
      <w:r w:rsidRPr="0005500D">
        <w:rPr>
          <w:rFonts w:ascii="Times New Roman" w:hAnsi="Times New Roman" w:cs="Times New Roman"/>
          <w:i/>
          <w:iCs/>
          <w:color w:val="0D0D0D" w:themeColor="text1" w:themeTint="F2"/>
          <w:sz w:val="24"/>
          <w:szCs w:val="24"/>
          <w:shd w:val="clear" w:color="auto" w:fill="FFFFFF"/>
        </w:rPr>
        <w:t>3</w:t>
      </w:r>
      <w:r w:rsidRPr="0005500D">
        <w:rPr>
          <w:rFonts w:ascii="Times New Roman" w:hAnsi="Times New Roman" w:cs="Times New Roman"/>
          <w:color w:val="0D0D0D" w:themeColor="text1" w:themeTint="F2"/>
          <w:sz w:val="24"/>
          <w:szCs w:val="24"/>
          <w:shd w:val="clear" w:color="auto" w:fill="FFFFFF"/>
        </w:rPr>
        <w:t>(3), 1-3.</w:t>
      </w:r>
    </w:p>
    <w:p w14:paraId="62D656EB" w14:textId="77777777" w:rsidR="00303938" w:rsidRPr="0005500D" w:rsidRDefault="00303938" w:rsidP="00DE7702">
      <w:pPr>
        <w:pStyle w:val="ListParagraph"/>
        <w:widowControl w:val="0"/>
        <w:numPr>
          <w:ilvl w:val="0"/>
          <w:numId w:val="15"/>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Dutta</w:t>
      </w:r>
      <w:r w:rsidRPr="0005500D">
        <w:rPr>
          <w:rFonts w:ascii="Times New Roman" w:hAnsi="Times New Roman" w:cs="Times New Roman"/>
          <w:b/>
          <w:color w:val="0D0D0D" w:themeColor="text1" w:themeTint="F2"/>
          <w:sz w:val="24"/>
          <w:szCs w:val="24"/>
        </w:rPr>
        <w:t>, P. S.,</w:t>
      </w:r>
      <w:r w:rsidRPr="0005500D">
        <w:rPr>
          <w:rFonts w:ascii="Times New Roman" w:hAnsi="Times New Roman" w:cs="Times New Roman"/>
          <w:color w:val="0D0D0D" w:themeColor="text1" w:themeTint="F2"/>
          <w:sz w:val="24"/>
          <w:szCs w:val="24"/>
        </w:rPr>
        <w:t xml:space="preserve"> Dutta, S., Das, T., Buragohain, S., Sarma, S., ”A survey on Smart Health Care Using Data Mining” International Journal of Computer Science and Engineering( </w:t>
      </w:r>
      <w:r w:rsidRPr="0005500D">
        <w:rPr>
          <w:rFonts w:ascii="Times New Roman" w:hAnsi="Times New Roman" w:cs="Times New Roman"/>
          <w:color w:val="0D0D0D" w:themeColor="text1" w:themeTint="F2"/>
          <w:sz w:val="24"/>
          <w:szCs w:val="24"/>
        </w:rPr>
        <w:lastRenderedPageBreak/>
        <w:t>IJCSE) Vol 4,ISSUE 7,Dec 2016, ISSN: 2347-2693</w:t>
      </w:r>
    </w:p>
    <w:p w14:paraId="53D153DB" w14:textId="77777777" w:rsidR="00303938" w:rsidRPr="0005500D" w:rsidRDefault="00303938" w:rsidP="00DE7702">
      <w:pPr>
        <w:pStyle w:val="ListParagraph"/>
        <w:widowControl w:val="0"/>
        <w:numPr>
          <w:ilvl w:val="0"/>
          <w:numId w:val="15"/>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Dutta</w:t>
      </w:r>
      <w:r w:rsidRPr="0005500D">
        <w:rPr>
          <w:rFonts w:ascii="Times New Roman" w:hAnsi="Times New Roman" w:cs="Times New Roman"/>
          <w:color w:val="0D0D0D" w:themeColor="text1" w:themeTint="F2"/>
          <w:sz w:val="24"/>
          <w:szCs w:val="24"/>
        </w:rPr>
        <w:t>, P. S., Saha, S., Sharma, A., Sarmah, A., Talukdar, J. K., “Customer Opinion from various zE-commerce site using Data Mining Technique: A survey “ International Journal of Computer Science and Engineering( IJCSE) Vol 4,ISSUE 7,Dec 2016.</w:t>
      </w:r>
    </w:p>
    <w:p w14:paraId="208AD446" w14:textId="77777777" w:rsidR="00303938" w:rsidRPr="0005500D" w:rsidRDefault="00303938" w:rsidP="00DE7702">
      <w:pPr>
        <w:pStyle w:val="ListParagraph"/>
        <w:widowControl w:val="0"/>
        <w:numPr>
          <w:ilvl w:val="0"/>
          <w:numId w:val="15"/>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color w:val="0D0D0D" w:themeColor="text1" w:themeTint="F2"/>
          <w:sz w:val="24"/>
          <w:szCs w:val="24"/>
        </w:rPr>
        <w:t xml:space="preserve">Medhi, S., </w:t>
      </w:r>
      <w:r w:rsidRPr="0005500D">
        <w:rPr>
          <w:rFonts w:ascii="Times New Roman" w:hAnsi="Times New Roman" w:cs="Times New Roman"/>
          <w:b/>
          <w:bCs/>
          <w:color w:val="0D0D0D" w:themeColor="text1" w:themeTint="F2"/>
          <w:sz w:val="24"/>
          <w:szCs w:val="24"/>
        </w:rPr>
        <w:t>Dutta</w:t>
      </w:r>
      <w:r w:rsidRPr="0005500D">
        <w:rPr>
          <w:rFonts w:ascii="Times New Roman" w:hAnsi="Times New Roman" w:cs="Times New Roman"/>
          <w:color w:val="0D0D0D" w:themeColor="text1" w:themeTint="F2"/>
          <w:sz w:val="24"/>
          <w:szCs w:val="24"/>
        </w:rPr>
        <w:t>, P. S.,”Improved Authentication System for Android Smartphone,” International journal of advanced Research in Computer and communication Engineering (IJARCCE) Vol. 5, ISSUE 5, May 2016.</w:t>
      </w:r>
    </w:p>
    <w:p w14:paraId="08FE417F" w14:textId="77777777" w:rsidR="00303938" w:rsidRPr="0005500D" w:rsidRDefault="00303938" w:rsidP="00DE7702">
      <w:pPr>
        <w:pStyle w:val="ListParagraph"/>
        <w:widowControl w:val="0"/>
        <w:numPr>
          <w:ilvl w:val="0"/>
          <w:numId w:val="15"/>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color w:val="0D0D0D" w:themeColor="text1" w:themeTint="F2"/>
          <w:sz w:val="24"/>
          <w:szCs w:val="24"/>
        </w:rPr>
        <w:t xml:space="preserve">Das, M., </w:t>
      </w:r>
      <w:r w:rsidRPr="0005500D">
        <w:rPr>
          <w:rFonts w:ascii="Times New Roman" w:hAnsi="Times New Roman" w:cs="Times New Roman"/>
          <w:b/>
          <w:bCs/>
          <w:color w:val="0D0D0D" w:themeColor="text1" w:themeTint="F2"/>
          <w:sz w:val="24"/>
          <w:szCs w:val="24"/>
        </w:rPr>
        <w:t>Dutta</w:t>
      </w:r>
      <w:r w:rsidRPr="0005500D">
        <w:rPr>
          <w:rFonts w:ascii="Times New Roman" w:hAnsi="Times New Roman" w:cs="Times New Roman"/>
          <w:color w:val="0D0D0D" w:themeColor="text1" w:themeTint="F2"/>
          <w:sz w:val="24"/>
          <w:szCs w:val="24"/>
        </w:rPr>
        <w:t>, P., ”Data Mining Technique to Understand Students learning experience”, International journal of advanced Research in Computer and communication Engineering( IJARCCE) Vol. 5, ISSUE 5, May 2016</w:t>
      </w:r>
    </w:p>
    <w:p w14:paraId="1D23643B" w14:textId="77777777" w:rsidR="00303938" w:rsidRPr="0005500D" w:rsidRDefault="00303938" w:rsidP="00DE7702">
      <w:pPr>
        <w:pStyle w:val="ListParagraph"/>
        <w:widowControl w:val="0"/>
        <w:numPr>
          <w:ilvl w:val="0"/>
          <w:numId w:val="15"/>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Dutta</w:t>
      </w:r>
      <w:r w:rsidRPr="0005500D">
        <w:rPr>
          <w:rFonts w:ascii="Times New Roman" w:hAnsi="Times New Roman" w:cs="Times New Roman"/>
          <w:color w:val="0D0D0D" w:themeColor="text1" w:themeTint="F2"/>
          <w:sz w:val="24"/>
          <w:szCs w:val="24"/>
        </w:rPr>
        <w:t>, P. S., Tahbildar , H.,“PREDICTION OF RAINFALL USING DATA MINING TECHNIQUE OVER ASSAM”, Indian Journal of Computer Science and Engineering (IJCSE) ISSN:0976-5166. VOL.5 Apr-May 2014.</w:t>
      </w:r>
    </w:p>
    <w:p w14:paraId="71C8DCA9" w14:textId="77777777" w:rsidR="00303938" w:rsidRPr="0005500D" w:rsidRDefault="00303938" w:rsidP="00DE7702">
      <w:pPr>
        <w:pStyle w:val="ListParagraph"/>
        <w:widowControl w:val="0"/>
        <w:numPr>
          <w:ilvl w:val="0"/>
          <w:numId w:val="15"/>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Dutta</w:t>
      </w:r>
      <w:r w:rsidRPr="0005500D">
        <w:rPr>
          <w:rFonts w:ascii="Times New Roman" w:hAnsi="Times New Roman" w:cs="Times New Roman"/>
          <w:color w:val="0D0D0D" w:themeColor="text1" w:themeTint="F2"/>
          <w:sz w:val="24"/>
          <w:szCs w:val="24"/>
        </w:rPr>
        <w:t>, P. S., Chakraborty, S.,” Image based Steganography in Cryptography implementing different Encryption-Decryption Algorithm”, International Journal of Scientific Research in Computer Science, Engineering and Information Technology, ISSN : 2456- 3307</w:t>
      </w:r>
    </w:p>
    <w:p w14:paraId="41C62632" w14:textId="77777777" w:rsidR="00303938" w:rsidRPr="0005500D" w:rsidRDefault="00303938" w:rsidP="00DE7702">
      <w:pPr>
        <w:pStyle w:val="ListParagraph"/>
        <w:widowControl w:val="0"/>
        <w:numPr>
          <w:ilvl w:val="0"/>
          <w:numId w:val="15"/>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Dutta</w:t>
      </w:r>
      <w:r w:rsidRPr="0005500D">
        <w:rPr>
          <w:rFonts w:ascii="Times New Roman" w:hAnsi="Times New Roman" w:cs="Times New Roman"/>
          <w:color w:val="0D0D0D" w:themeColor="text1" w:themeTint="F2"/>
          <w:sz w:val="24"/>
          <w:szCs w:val="24"/>
        </w:rPr>
        <w:t>, P. S., Chakraborty, S.,” Image based Steganography in Cryptography implementing different Encryption-Decryption Algorithm”, International Journal of Scientific Research in Computer Science, Engineering and Information Technology,ISSN : 2456- 3307</w:t>
      </w:r>
    </w:p>
    <w:p w14:paraId="69B42E18" w14:textId="77777777" w:rsidR="00303938" w:rsidRPr="0005500D" w:rsidRDefault="00303938" w:rsidP="00DE7702">
      <w:pPr>
        <w:pStyle w:val="ListParagraph"/>
        <w:widowControl w:val="0"/>
        <w:numPr>
          <w:ilvl w:val="0"/>
          <w:numId w:val="15"/>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Dutta</w:t>
      </w:r>
      <w:r w:rsidRPr="0005500D">
        <w:rPr>
          <w:rFonts w:ascii="Times New Roman" w:hAnsi="Times New Roman" w:cs="Times New Roman"/>
          <w:color w:val="0D0D0D" w:themeColor="text1" w:themeTint="F2"/>
          <w:sz w:val="24"/>
          <w:szCs w:val="24"/>
        </w:rPr>
        <w:t>, P. S.,”COMPARATIVE STUDY OF ACCURACY IN PREDICTION OF RAINFALL USING TRADITIONAL METHOD AND NEURAL NETWORK TECHNIQUE OVER ASSAM”, International Journal of Advanced Engineering Technology and Innovative Science (IJAETIS), Volume 4, Issue 1, Page No: 1-6</w:t>
      </w:r>
    </w:p>
    <w:p w14:paraId="54919F06" w14:textId="0CBF93DF" w:rsidR="00303938" w:rsidRPr="001207E1" w:rsidRDefault="00303938" w:rsidP="001207E1">
      <w:pPr>
        <w:pStyle w:val="ListParagraph"/>
        <w:widowControl w:val="0"/>
        <w:numPr>
          <w:ilvl w:val="0"/>
          <w:numId w:val="15"/>
        </w:numPr>
        <w:tabs>
          <w:tab w:val="left" w:pos="1798"/>
          <w:tab w:val="left" w:pos="7655"/>
        </w:tabs>
        <w:autoSpaceDE w:val="0"/>
        <w:autoSpaceDN w:val="0"/>
        <w:spacing w:line="360" w:lineRule="auto"/>
        <w:jc w:val="both"/>
        <w:rPr>
          <w:rFonts w:ascii="Times New Roman" w:hAnsi="Times New Roman" w:cs="Times New Roman"/>
          <w:b/>
          <w:color w:val="0D0D0D" w:themeColor="text1" w:themeTint="F2"/>
          <w:sz w:val="24"/>
          <w:szCs w:val="24"/>
        </w:rPr>
      </w:pPr>
      <w:r w:rsidRPr="001207E1">
        <w:rPr>
          <w:rFonts w:ascii="Times New Roman" w:hAnsi="Times New Roman" w:cs="Times New Roman"/>
          <w:b/>
          <w:bCs/>
          <w:color w:val="0D0D0D" w:themeColor="text1" w:themeTint="F2"/>
          <w:sz w:val="24"/>
          <w:szCs w:val="24"/>
        </w:rPr>
        <w:t>Dutta</w:t>
      </w:r>
      <w:r w:rsidRPr="001207E1">
        <w:rPr>
          <w:rFonts w:ascii="Times New Roman" w:hAnsi="Times New Roman" w:cs="Times New Roman"/>
          <w:color w:val="0D0D0D" w:themeColor="text1" w:themeTint="F2"/>
          <w:sz w:val="24"/>
          <w:szCs w:val="24"/>
        </w:rPr>
        <w:t>, P. S., Dutta, S., Das, T., Sweety Buragohain, SusmitaSarma,”A Survey on Smart Health Care Using Data Mining”.International Journal of computer Science and Engineering. Survey Paper Volume-4, Special Issue-7, Dec 2016 ISSN: 2347-2693</w:t>
      </w:r>
    </w:p>
    <w:p w14:paraId="718E8E2E"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color w:val="0D0D0D" w:themeColor="text1" w:themeTint="F2"/>
          <w:sz w:val="24"/>
          <w:szCs w:val="24"/>
        </w:rPr>
        <w:t xml:space="preserve">Name of the Faculty: Ms. </w:t>
      </w:r>
      <w:r w:rsidRPr="0005500D">
        <w:rPr>
          <w:rFonts w:ascii="Times New Roman" w:hAnsi="Times New Roman" w:cs="Times New Roman"/>
          <w:b/>
          <w:bCs/>
          <w:color w:val="0D0D0D" w:themeColor="text1" w:themeTint="F2"/>
          <w:sz w:val="24"/>
          <w:szCs w:val="24"/>
        </w:rPr>
        <w:t>Ritushree Dutta</w:t>
      </w:r>
    </w:p>
    <w:p w14:paraId="04F17539"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Publications:(International Conference)</w:t>
      </w:r>
    </w:p>
    <w:p w14:paraId="3E2ABE95" w14:textId="77777777" w:rsidR="00303938" w:rsidRPr="0005500D" w:rsidRDefault="00303938" w:rsidP="00DE7702">
      <w:pPr>
        <w:pStyle w:val="ListParagraph"/>
        <w:numPr>
          <w:ilvl w:val="0"/>
          <w:numId w:val="16"/>
        </w:numPr>
        <w:spacing w:line="360" w:lineRule="auto"/>
        <w:jc w:val="both"/>
        <w:rPr>
          <w:rFonts w:ascii="Times New Roman" w:eastAsia="Times New Roman" w:hAnsi="Times New Roman" w:cs="Times New Roman"/>
          <w:color w:val="0D0D0D" w:themeColor="text1" w:themeTint="F2"/>
          <w:kern w:val="0"/>
          <w:sz w:val="24"/>
          <w:szCs w:val="24"/>
          <w:lang w:eastAsia="en-IN" w:bidi="as-IN"/>
        </w:rPr>
      </w:pPr>
      <w:r w:rsidRPr="0005500D">
        <w:rPr>
          <w:rFonts w:ascii="Times New Roman" w:eastAsia="Times New Roman" w:hAnsi="Times New Roman" w:cs="Times New Roman"/>
          <w:color w:val="0D0D0D" w:themeColor="text1" w:themeTint="F2"/>
          <w:kern w:val="0"/>
          <w:sz w:val="24"/>
          <w:szCs w:val="24"/>
          <w:lang w:eastAsia="en-IN" w:bidi="as-IN"/>
        </w:rPr>
        <w:lastRenderedPageBreak/>
        <w:t xml:space="preserve">S. Medhi, </w:t>
      </w:r>
      <w:r w:rsidRPr="0005500D">
        <w:rPr>
          <w:rFonts w:ascii="Times New Roman" w:eastAsia="Times New Roman" w:hAnsi="Times New Roman" w:cs="Times New Roman"/>
          <w:b/>
          <w:bCs/>
          <w:color w:val="0D0D0D" w:themeColor="text1" w:themeTint="F2"/>
          <w:kern w:val="0"/>
          <w:sz w:val="24"/>
          <w:szCs w:val="24"/>
          <w:lang w:eastAsia="en-IN" w:bidi="as-IN"/>
        </w:rPr>
        <w:t>R. Dutta</w:t>
      </w:r>
      <w:r w:rsidRPr="0005500D">
        <w:rPr>
          <w:rFonts w:ascii="Times New Roman" w:eastAsia="Times New Roman" w:hAnsi="Times New Roman" w:cs="Times New Roman"/>
          <w:color w:val="0D0D0D" w:themeColor="text1" w:themeTint="F2"/>
          <w:kern w:val="0"/>
          <w:sz w:val="24"/>
          <w:szCs w:val="24"/>
          <w:lang w:eastAsia="en-IN" w:bidi="as-IN"/>
        </w:rPr>
        <w:t>, M. Ahmed, “The Role of Artificial Intelligence in Transforming Learning and Teaching Scenario”, International Conference on beyond borders and boundaries: Indigenous cultures now and then.</w:t>
      </w:r>
    </w:p>
    <w:p w14:paraId="08DE40C9" w14:textId="77777777" w:rsidR="00303938" w:rsidRPr="0005500D" w:rsidRDefault="00303938" w:rsidP="00DE7702">
      <w:pPr>
        <w:pStyle w:val="ListParagraph"/>
        <w:widowControl w:val="0"/>
        <w:numPr>
          <w:ilvl w:val="0"/>
          <w:numId w:val="16"/>
        </w:numPr>
        <w:tabs>
          <w:tab w:val="left" w:pos="1798"/>
          <w:tab w:val="left" w:pos="7655"/>
        </w:tabs>
        <w:autoSpaceDE w:val="0"/>
        <w:autoSpaceDN w:val="0"/>
        <w:spacing w:after="0" w:line="360" w:lineRule="auto"/>
        <w:jc w:val="both"/>
        <w:rPr>
          <w:rFonts w:ascii="Times New Roman" w:hAnsi="Times New Roman" w:cs="Times New Roman"/>
          <w:color w:val="0D0D0D" w:themeColor="text1" w:themeTint="F2"/>
          <w:sz w:val="24"/>
          <w:szCs w:val="24"/>
        </w:rPr>
      </w:pPr>
      <w:r w:rsidRPr="0005500D">
        <w:rPr>
          <w:rFonts w:ascii="Times New Roman" w:hAnsi="Times New Roman" w:cs="Times New Roman"/>
          <w:color w:val="0D0D0D" w:themeColor="text1" w:themeTint="F2"/>
          <w:sz w:val="24"/>
          <w:szCs w:val="24"/>
          <w:shd w:val="clear" w:color="auto" w:fill="FFFFFF"/>
        </w:rPr>
        <w:t xml:space="preserve">Bora, D. J., </w:t>
      </w:r>
      <w:r w:rsidRPr="0005500D">
        <w:rPr>
          <w:rFonts w:ascii="Times New Roman" w:hAnsi="Times New Roman" w:cs="Times New Roman"/>
          <w:b/>
          <w:bCs/>
          <w:color w:val="0D0D0D" w:themeColor="text1" w:themeTint="F2"/>
          <w:sz w:val="24"/>
          <w:szCs w:val="24"/>
          <w:shd w:val="clear" w:color="auto" w:fill="FFFFFF"/>
        </w:rPr>
        <w:t>Dutta, R.,</w:t>
      </w:r>
      <w:r w:rsidRPr="0005500D">
        <w:rPr>
          <w:rFonts w:ascii="Times New Roman" w:hAnsi="Times New Roman" w:cs="Times New Roman"/>
          <w:color w:val="0D0D0D" w:themeColor="text1" w:themeTint="F2"/>
          <w:sz w:val="24"/>
          <w:szCs w:val="24"/>
          <w:shd w:val="clear" w:color="auto" w:fill="FFFFFF"/>
        </w:rPr>
        <w:t xml:space="preserve"> Das, R., &amp; Kumar, N. (2014). Novel Approach to Gait Angle Measurement using Tri-axial MEMS Accelerometer. </w:t>
      </w:r>
      <w:r w:rsidRPr="0005500D">
        <w:rPr>
          <w:rFonts w:ascii="Times New Roman" w:hAnsi="Times New Roman" w:cs="Times New Roman"/>
          <w:i/>
          <w:iCs/>
          <w:color w:val="0D0D0D" w:themeColor="text1" w:themeTint="F2"/>
          <w:sz w:val="24"/>
          <w:szCs w:val="24"/>
          <w:shd w:val="clear" w:color="auto" w:fill="FFFFFF"/>
        </w:rPr>
        <w:t>INROADS-An International Journal of Jaipur National University</w:t>
      </w:r>
      <w:r w:rsidRPr="0005500D">
        <w:rPr>
          <w:rFonts w:ascii="Times New Roman" w:hAnsi="Times New Roman" w:cs="Times New Roman"/>
          <w:color w:val="0D0D0D" w:themeColor="text1" w:themeTint="F2"/>
          <w:sz w:val="24"/>
          <w:szCs w:val="24"/>
          <w:shd w:val="clear" w:color="auto" w:fill="FFFFFF"/>
        </w:rPr>
        <w:t>, </w:t>
      </w:r>
      <w:r w:rsidRPr="0005500D">
        <w:rPr>
          <w:rFonts w:ascii="Times New Roman" w:hAnsi="Times New Roman" w:cs="Times New Roman"/>
          <w:i/>
          <w:iCs/>
          <w:color w:val="0D0D0D" w:themeColor="text1" w:themeTint="F2"/>
          <w:sz w:val="24"/>
          <w:szCs w:val="24"/>
          <w:shd w:val="clear" w:color="auto" w:fill="FFFFFF"/>
        </w:rPr>
        <w:t>3</w:t>
      </w:r>
      <w:r w:rsidRPr="0005500D">
        <w:rPr>
          <w:rFonts w:ascii="Times New Roman" w:hAnsi="Times New Roman" w:cs="Times New Roman"/>
          <w:color w:val="0D0D0D" w:themeColor="text1" w:themeTint="F2"/>
          <w:sz w:val="24"/>
          <w:szCs w:val="24"/>
          <w:shd w:val="clear" w:color="auto" w:fill="FFFFFF"/>
        </w:rPr>
        <w:t>(1s2), 296-300.</w:t>
      </w:r>
      <w:r w:rsidRPr="0005500D">
        <w:rPr>
          <w:rFonts w:ascii="Times New Roman" w:hAnsi="Times New Roman" w:cs="Times New Roman"/>
          <w:color w:val="0D0D0D" w:themeColor="text1" w:themeTint="F2"/>
          <w:sz w:val="24"/>
          <w:szCs w:val="24"/>
        </w:rPr>
        <w:t xml:space="preserve"> </w:t>
      </w:r>
    </w:p>
    <w:p w14:paraId="51680CA6"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(Journals)</w:t>
      </w:r>
    </w:p>
    <w:p w14:paraId="1FBA2DE6" w14:textId="77777777" w:rsidR="00303938" w:rsidRPr="0005500D" w:rsidRDefault="00303938" w:rsidP="00DE7702">
      <w:pPr>
        <w:pStyle w:val="ListParagraph"/>
        <w:widowControl w:val="0"/>
        <w:numPr>
          <w:ilvl w:val="0"/>
          <w:numId w:val="17"/>
        </w:numPr>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shd w:val="clear" w:color="auto" w:fill="FFFFFF"/>
        </w:rPr>
        <w:t>Dutta, R.,</w:t>
      </w:r>
      <w:r w:rsidRPr="0005500D">
        <w:rPr>
          <w:rFonts w:ascii="Times New Roman" w:hAnsi="Times New Roman" w:cs="Times New Roman"/>
          <w:color w:val="0D0D0D" w:themeColor="text1" w:themeTint="F2"/>
          <w:sz w:val="24"/>
          <w:szCs w:val="24"/>
          <w:shd w:val="clear" w:color="auto" w:fill="FFFFFF"/>
        </w:rPr>
        <w:t xml:space="preserve"> Kumar, N., &amp; Bora, D. J. (2017). Development of algorithm for different programmable modes for a prototype of orthotic ambulatory device for gait rehabilitation. </w:t>
      </w:r>
      <w:r w:rsidRPr="0005500D">
        <w:rPr>
          <w:rFonts w:ascii="Times New Roman" w:hAnsi="Times New Roman" w:cs="Times New Roman"/>
          <w:i/>
          <w:iCs/>
          <w:color w:val="0D0D0D" w:themeColor="text1" w:themeTint="F2"/>
          <w:sz w:val="24"/>
          <w:szCs w:val="24"/>
          <w:shd w:val="clear" w:color="auto" w:fill="FFFFFF"/>
        </w:rPr>
        <w:t>International Journal of System Control and Information Processing</w:t>
      </w:r>
      <w:r w:rsidRPr="0005500D">
        <w:rPr>
          <w:rFonts w:ascii="Times New Roman" w:hAnsi="Times New Roman" w:cs="Times New Roman"/>
          <w:color w:val="0D0D0D" w:themeColor="text1" w:themeTint="F2"/>
          <w:sz w:val="24"/>
          <w:szCs w:val="24"/>
          <w:shd w:val="clear" w:color="auto" w:fill="FFFFFF"/>
        </w:rPr>
        <w:t>, </w:t>
      </w:r>
      <w:r w:rsidRPr="0005500D">
        <w:rPr>
          <w:rFonts w:ascii="Times New Roman" w:hAnsi="Times New Roman" w:cs="Times New Roman"/>
          <w:i/>
          <w:iCs/>
          <w:color w:val="0D0D0D" w:themeColor="text1" w:themeTint="F2"/>
          <w:sz w:val="24"/>
          <w:szCs w:val="24"/>
          <w:shd w:val="clear" w:color="auto" w:fill="FFFFFF"/>
        </w:rPr>
        <w:t>2</w:t>
      </w:r>
      <w:r w:rsidRPr="0005500D">
        <w:rPr>
          <w:rFonts w:ascii="Times New Roman" w:hAnsi="Times New Roman" w:cs="Times New Roman"/>
          <w:color w:val="0D0D0D" w:themeColor="text1" w:themeTint="F2"/>
          <w:sz w:val="24"/>
          <w:szCs w:val="24"/>
          <w:shd w:val="clear" w:color="auto" w:fill="FFFFFF"/>
        </w:rPr>
        <w:t>(1), 51-58.</w:t>
      </w:r>
    </w:p>
    <w:p w14:paraId="447F921E" w14:textId="77777777" w:rsidR="00303938" w:rsidRPr="0005500D" w:rsidRDefault="00303938" w:rsidP="00DE7702">
      <w:pPr>
        <w:pStyle w:val="ListParagraph"/>
        <w:widowControl w:val="0"/>
        <w:numPr>
          <w:ilvl w:val="0"/>
          <w:numId w:val="17"/>
        </w:numPr>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color w:val="0D0D0D" w:themeColor="text1" w:themeTint="F2"/>
          <w:sz w:val="24"/>
          <w:szCs w:val="24"/>
          <w:shd w:val="clear" w:color="auto" w:fill="FFFFFF"/>
        </w:rPr>
        <w:t xml:space="preserve">Bora, D. J., Kumar, N., &amp; </w:t>
      </w:r>
      <w:r w:rsidRPr="0005500D">
        <w:rPr>
          <w:rFonts w:ascii="Times New Roman" w:hAnsi="Times New Roman" w:cs="Times New Roman"/>
          <w:b/>
          <w:color w:val="0D0D0D" w:themeColor="text1" w:themeTint="F2"/>
          <w:sz w:val="24"/>
          <w:szCs w:val="24"/>
          <w:shd w:val="clear" w:color="auto" w:fill="FFFFFF"/>
        </w:rPr>
        <w:t>Dutta, R.</w:t>
      </w:r>
      <w:r w:rsidRPr="0005500D">
        <w:rPr>
          <w:rFonts w:ascii="Times New Roman" w:hAnsi="Times New Roman" w:cs="Times New Roman"/>
          <w:color w:val="0D0D0D" w:themeColor="text1" w:themeTint="F2"/>
          <w:sz w:val="24"/>
          <w:szCs w:val="24"/>
          <w:shd w:val="clear" w:color="auto" w:fill="FFFFFF"/>
        </w:rPr>
        <w:t xml:space="preserve"> (2019). Implementation of wireless MEMS sensor network for detection of gait events. </w:t>
      </w:r>
      <w:r w:rsidRPr="0005500D">
        <w:rPr>
          <w:rFonts w:ascii="Times New Roman" w:hAnsi="Times New Roman" w:cs="Times New Roman"/>
          <w:i/>
          <w:iCs/>
          <w:color w:val="0D0D0D" w:themeColor="text1" w:themeTint="F2"/>
          <w:sz w:val="24"/>
          <w:szCs w:val="24"/>
          <w:shd w:val="clear" w:color="auto" w:fill="FFFFFF"/>
        </w:rPr>
        <w:t>IET Wireless Sensor Systems</w:t>
      </w:r>
      <w:r w:rsidRPr="0005500D">
        <w:rPr>
          <w:rFonts w:ascii="Times New Roman" w:hAnsi="Times New Roman" w:cs="Times New Roman"/>
          <w:color w:val="0D0D0D" w:themeColor="text1" w:themeTint="F2"/>
          <w:sz w:val="24"/>
          <w:szCs w:val="24"/>
          <w:shd w:val="clear" w:color="auto" w:fill="FFFFFF"/>
        </w:rPr>
        <w:t>, </w:t>
      </w:r>
      <w:r w:rsidRPr="0005500D">
        <w:rPr>
          <w:rFonts w:ascii="Times New Roman" w:hAnsi="Times New Roman" w:cs="Times New Roman"/>
          <w:i/>
          <w:iCs/>
          <w:color w:val="0D0D0D" w:themeColor="text1" w:themeTint="F2"/>
          <w:sz w:val="24"/>
          <w:szCs w:val="24"/>
          <w:shd w:val="clear" w:color="auto" w:fill="FFFFFF"/>
        </w:rPr>
        <w:t>9</w:t>
      </w:r>
      <w:r w:rsidRPr="0005500D">
        <w:rPr>
          <w:rFonts w:ascii="Times New Roman" w:hAnsi="Times New Roman" w:cs="Times New Roman"/>
          <w:color w:val="0D0D0D" w:themeColor="text1" w:themeTint="F2"/>
          <w:sz w:val="24"/>
          <w:szCs w:val="24"/>
          <w:shd w:val="clear" w:color="auto" w:fill="FFFFFF"/>
        </w:rPr>
        <w:t>(1), 48-52.</w:t>
      </w:r>
    </w:p>
    <w:p w14:paraId="63DACD5E" w14:textId="4EE9A91A" w:rsidR="006D3EB0" w:rsidRPr="0005500D" w:rsidRDefault="006D3EB0"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(Research Conclave)</w:t>
      </w:r>
    </w:p>
    <w:p w14:paraId="681AE299" w14:textId="5CD0A4D0" w:rsidR="00303938" w:rsidRPr="00DE7702" w:rsidRDefault="006D3EB0" w:rsidP="00DE7702">
      <w:pPr>
        <w:pStyle w:val="ListParagraph"/>
        <w:widowControl w:val="0"/>
        <w:numPr>
          <w:ilvl w:val="0"/>
          <w:numId w:val="36"/>
        </w:numPr>
        <w:tabs>
          <w:tab w:val="left" w:pos="1798"/>
          <w:tab w:val="left" w:pos="7655"/>
        </w:tabs>
        <w:autoSpaceDE w:val="0"/>
        <w:autoSpaceDN w:val="0"/>
        <w:spacing w:line="360" w:lineRule="auto"/>
        <w:jc w:val="both"/>
        <w:rPr>
          <w:rFonts w:ascii="Times New Roman" w:hAnsi="Times New Roman" w:cs="Times New Roman"/>
          <w:b/>
          <w:color w:val="0D0D0D" w:themeColor="text1" w:themeTint="F2"/>
          <w:sz w:val="24"/>
          <w:szCs w:val="24"/>
        </w:rPr>
      </w:pPr>
      <w:r w:rsidRPr="00DE7702">
        <w:rPr>
          <w:rFonts w:ascii="Times New Roman" w:hAnsi="Times New Roman" w:cs="Times New Roman"/>
          <w:b/>
          <w:bCs/>
          <w:sz w:val="24"/>
          <w:szCs w:val="24"/>
        </w:rPr>
        <w:t>Dutta, R.,</w:t>
      </w:r>
      <w:r w:rsidRPr="00DE7702">
        <w:rPr>
          <w:rFonts w:ascii="Times New Roman" w:hAnsi="Times New Roman" w:cs="Times New Roman"/>
          <w:sz w:val="24"/>
          <w:szCs w:val="24"/>
        </w:rPr>
        <w:t xml:space="preserve"> &amp; Ahmed, M. (2024, November). State-of-art on AI enabled intelligent transportation system. In </w:t>
      </w:r>
      <w:r w:rsidRPr="00DE7702">
        <w:rPr>
          <w:rFonts w:ascii="Times New Roman" w:hAnsi="Times New Roman" w:cs="Times New Roman"/>
          <w:i/>
          <w:iCs/>
          <w:sz w:val="24"/>
          <w:szCs w:val="24"/>
        </w:rPr>
        <w:t>Research Conclave, 2024</w:t>
      </w:r>
      <w:r w:rsidRPr="00DE7702">
        <w:rPr>
          <w:rFonts w:ascii="Times New Roman" w:hAnsi="Times New Roman" w:cs="Times New Roman"/>
          <w:sz w:val="24"/>
          <w:szCs w:val="24"/>
        </w:rPr>
        <w:t>.</w:t>
      </w:r>
    </w:p>
    <w:p w14:paraId="6A73F5F3"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bCs/>
          <w:color w:val="0D0D0D" w:themeColor="text1" w:themeTint="F2"/>
          <w:sz w:val="24"/>
          <w:szCs w:val="24"/>
        </w:rPr>
      </w:pPr>
      <w:r w:rsidRPr="0005500D">
        <w:rPr>
          <w:rFonts w:ascii="Times New Roman" w:hAnsi="Times New Roman" w:cs="Times New Roman"/>
          <w:b/>
          <w:color w:val="0D0D0D" w:themeColor="text1" w:themeTint="F2"/>
          <w:sz w:val="24"/>
          <w:szCs w:val="24"/>
        </w:rPr>
        <w:t>Name of the Faculty:</w:t>
      </w:r>
      <w:r w:rsidRPr="0005500D">
        <w:rPr>
          <w:rFonts w:ascii="Times New Roman" w:hAnsi="Times New Roman" w:cs="Times New Roman"/>
          <w:b/>
          <w:bCs/>
          <w:color w:val="0D0D0D" w:themeColor="text1" w:themeTint="F2"/>
          <w:sz w:val="24"/>
          <w:szCs w:val="24"/>
        </w:rPr>
        <w:t xml:space="preserve"> Ms. Mala Ahmed</w:t>
      </w:r>
    </w:p>
    <w:p w14:paraId="7DAF5A78"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Publications: (Journals)</w:t>
      </w:r>
    </w:p>
    <w:p w14:paraId="4B2E9CB6" w14:textId="77777777" w:rsidR="00303938" w:rsidRPr="0005500D" w:rsidRDefault="00303938" w:rsidP="00DE7702">
      <w:pPr>
        <w:pStyle w:val="ListParagraph"/>
        <w:widowControl w:val="0"/>
        <w:numPr>
          <w:ilvl w:val="0"/>
          <w:numId w:val="18"/>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Ahmed</w:t>
      </w:r>
      <w:r w:rsidRPr="0005500D">
        <w:rPr>
          <w:rFonts w:ascii="Times New Roman" w:hAnsi="Times New Roman" w:cs="Times New Roman"/>
          <w:color w:val="0D0D0D" w:themeColor="text1" w:themeTint="F2"/>
          <w:sz w:val="24"/>
          <w:szCs w:val="24"/>
        </w:rPr>
        <w:t>, M., Agarwal, R., Jha, A. K., Driver Alertness System: A Survey accepted in International Journal for Research in Engineering Application &amp; Management (IJREAM), ISSN: 25454-9150, Vol-05, Issue-06, Sep 2019</w:t>
      </w:r>
    </w:p>
    <w:p w14:paraId="563EDA57" w14:textId="77777777" w:rsidR="00303938" w:rsidRPr="0005500D" w:rsidRDefault="00303938" w:rsidP="00DE7702">
      <w:pPr>
        <w:pStyle w:val="ListParagraph"/>
        <w:widowControl w:val="0"/>
        <w:numPr>
          <w:ilvl w:val="0"/>
          <w:numId w:val="18"/>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Ahmed</w:t>
      </w:r>
      <w:r w:rsidRPr="0005500D">
        <w:rPr>
          <w:rFonts w:ascii="Times New Roman" w:hAnsi="Times New Roman" w:cs="Times New Roman"/>
          <w:color w:val="0D0D0D" w:themeColor="text1" w:themeTint="F2"/>
          <w:sz w:val="24"/>
          <w:szCs w:val="24"/>
        </w:rPr>
        <w:t>, M., Gogoi, M., An Effective Image Quality Estimation Method for Color Image accepted in (IJCM), Volume 6, Issue 8, August 2017, ISSN 2347-8527</w:t>
      </w:r>
    </w:p>
    <w:p w14:paraId="444B2ED8" w14:textId="77777777" w:rsidR="00303938" w:rsidRPr="0005500D" w:rsidRDefault="00303938" w:rsidP="00DE7702">
      <w:pPr>
        <w:pStyle w:val="ListParagraph"/>
        <w:widowControl w:val="0"/>
        <w:numPr>
          <w:ilvl w:val="0"/>
          <w:numId w:val="18"/>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color w:val="0D0D0D" w:themeColor="text1" w:themeTint="F2"/>
          <w:sz w:val="24"/>
          <w:szCs w:val="24"/>
        </w:rPr>
        <w:t xml:space="preserve">Gogoi, M., </w:t>
      </w:r>
      <w:r w:rsidRPr="0005500D">
        <w:rPr>
          <w:rFonts w:ascii="Times New Roman" w:hAnsi="Times New Roman" w:cs="Times New Roman"/>
          <w:b/>
          <w:bCs/>
          <w:color w:val="0D0D0D" w:themeColor="text1" w:themeTint="F2"/>
          <w:sz w:val="24"/>
          <w:szCs w:val="24"/>
        </w:rPr>
        <w:t>Ahmed, M.,</w:t>
      </w:r>
      <w:r w:rsidRPr="0005500D">
        <w:rPr>
          <w:rFonts w:ascii="Times New Roman" w:hAnsi="Times New Roman" w:cs="Times New Roman"/>
          <w:color w:val="0D0D0D" w:themeColor="text1" w:themeTint="F2"/>
          <w:sz w:val="24"/>
          <w:szCs w:val="24"/>
        </w:rPr>
        <w:t xml:space="preserve"> “Image Quality Parameter Detection: A Study”` accepted in International Journal of Computer Sciences and Engineering (IJCSE), Special issue-07, Volume-04, December edition, 2016(ISSN: 2347-2693)</w:t>
      </w:r>
    </w:p>
    <w:p w14:paraId="1350FC3F"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Cs/>
          <w:color w:val="0D0D0D" w:themeColor="text1" w:themeTint="F2"/>
          <w:sz w:val="24"/>
          <w:szCs w:val="24"/>
        </w:rPr>
        <w:t>(International Conference)</w:t>
      </w:r>
    </w:p>
    <w:p w14:paraId="24E9C652" w14:textId="77777777" w:rsidR="00303938" w:rsidRPr="0005500D" w:rsidRDefault="00303938" w:rsidP="00DE7702">
      <w:pPr>
        <w:pStyle w:val="ListParagraph"/>
        <w:numPr>
          <w:ilvl w:val="0"/>
          <w:numId w:val="29"/>
        </w:numPr>
        <w:spacing w:line="360" w:lineRule="auto"/>
        <w:jc w:val="both"/>
        <w:rPr>
          <w:rFonts w:ascii="Times New Roman" w:eastAsia="Times New Roman" w:hAnsi="Times New Roman" w:cs="Times New Roman"/>
          <w:color w:val="0D0D0D" w:themeColor="text1" w:themeTint="F2"/>
          <w:kern w:val="0"/>
          <w:sz w:val="24"/>
          <w:szCs w:val="24"/>
          <w:lang w:eastAsia="en-IN" w:bidi="as-IN"/>
        </w:rPr>
      </w:pPr>
      <w:r w:rsidRPr="0005500D">
        <w:rPr>
          <w:rFonts w:ascii="Times New Roman" w:eastAsia="Times New Roman" w:hAnsi="Times New Roman" w:cs="Times New Roman"/>
          <w:color w:val="0D0D0D" w:themeColor="text1" w:themeTint="F2"/>
          <w:kern w:val="0"/>
          <w:sz w:val="24"/>
          <w:szCs w:val="24"/>
          <w:lang w:eastAsia="en-IN" w:bidi="as-IN"/>
        </w:rPr>
        <w:t xml:space="preserve">S. Medhi, R. Dutta, </w:t>
      </w:r>
      <w:r w:rsidRPr="0005500D">
        <w:rPr>
          <w:rFonts w:ascii="Times New Roman" w:eastAsia="Times New Roman" w:hAnsi="Times New Roman" w:cs="Times New Roman"/>
          <w:b/>
          <w:bCs/>
          <w:color w:val="0D0D0D" w:themeColor="text1" w:themeTint="F2"/>
          <w:kern w:val="0"/>
          <w:sz w:val="24"/>
          <w:szCs w:val="24"/>
          <w:lang w:eastAsia="en-IN" w:bidi="as-IN"/>
        </w:rPr>
        <w:t>M. Ahmed</w:t>
      </w:r>
      <w:r w:rsidRPr="0005500D">
        <w:rPr>
          <w:rFonts w:ascii="Times New Roman" w:eastAsia="Times New Roman" w:hAnsi="Times New Roman" w:cs="Times New Roman"/>
          <w:color w:val="0D0D0D" w:themeColor="text1" w:themeTint="F2"/>
          <w:kern w:val="0"/>
          <w:sz w:val="24"/>
          <w:szCs w:val="24"/>
          <w:lang w:eastAsia="en-IN" w:bidi="as-IN"/>
        </w:rPr>
        <w:t>, “The Role of Artificial Intelligence in Transforming Learning and Teaching Scenario”, International Conference on beyond borders and boundaries: Indigenous cultures now and then.</w:t>
      </w:r>
    </w:p>
    <w:p w14:paraId="1ED283DC" w14:textId="189E7EDB" w:rsidR="006D3EB0" w:rsidRPr="0005500D" w:rsidRDefault="006D3EB0" w:rsidP="00DE7702">
      <w:pPr>
        <w:spacing w:after="0" w:line="360" w:lineRule="auto"/>
        <w:jc w:val="both"/>
        <w:rPr>
          <w:rFonts w:ascii="Times New Roman" w:eastAsia="Times New Roman" w:hAnsi="Times New Roman" w:cs="Times New Roman"/>
          <w:b/>
          <w:bCs/>
          <w:color w:val="0D0D0D" w:themeColor="text1" w:themeTint="F2"/>
          <w:sz w:val="24"/>
          <w:szCs w:val="24"/>
          <w:lang w:eastAsia="en-IN" w:bidi="as-IN"/>
        </w:rPr>
      </w:pPr>
      <w:r w:rsidRPr="0005500D">
        <w:rPr>
          <w:rFonts w:ascii="Times New Roman" w:eastAsia="Times New Roman" w:hAnsi="Times New Roman" w:cs="Times New Roman"/>
          <w:b/>
          <w:bCs/>
          <w:color w:val="0D0D0D" w:themeColor="text1" w:themeTint="F2"/>
          <w:sz w:val="24"/>
          <w:szCs w:val="24"/>
          <w:lang w:eastAsia="en-IN" w:bidi="as-IN"/>
        </w:rPr>
        <w:lastRenderedPageBreak/>
        <w:t>(Book Chapter)</w:t>
      </w:r>
    </w:p>
    <w:p w14:paraId="177E766A" w14:textId="2AAFBF88" w:rsidR="006D3EB0" w:rsidRPr="0005500D" w:rsidRDefault="006D3EB0" w:rsidP="00DE7702">
      <w:pPr>
        <w:pStyle w:val="ListParagraph"/>
        <w:numPr>
          <w:ilvl w:val="0"/>
          <w:numId w:val="34"/>
        </w:numPr>
        <w:spacing w:line="360" w:lineRule="auto"/>
        <w:jc w:val="both"/>
        <w:rPr>
          <w:rFonts w:ascii="Times New Roman" w:eastAsia="Times New Roman" w:hAnsi="Times New Roman" w:cs="Times New Roman"/>
          <w:color w:val="0D0D0D" w:themeColor="text1" w:themeTint="F2"/>
          <w:sz w:val="24"/>
          <w:szCs w:val="24"/>
          <w:lang w:eastAsia="en-IN" w:bidi="as-IN"/>
        </w:rPr>
      </w:pPr>
      <w:r w:rsidRPr="0005500D">
        <w:rPr>
          <w:rFonts w:ascii="Times New Roman" w:hAnsi="Times New Roman" w:cs="Times New Roman"/>
          <w:b/>
          <w:bCs/>
          <w:sz w:val="24"/>
          <w:szCs w:val="24"/>
        </w:rPr>
        <w:t>Ahmed, M.,</w:t>
      </w:r>
      <w:r w:rsidRPr="0005500D">
        <w:rPr>
          <w:rFonts w:ascii="Times New Roman" w:hAnsi="Times New Roman" w:cs="Times New Roman"/>
          <w:sz w:val="24"/>
          <w:szCs w:val="24"/>
        </w:rPr>
        <w:t xml:space="preserve"> Paul, A. B., &amp; Goswami, J. P. (2025). Reliable communication in opportunistic network based on trust: A review. In </w:t>
      </w:r>
      <w:r w:rsidRPr="0005500D">
        <w:rPr>
          <w:rFonts w:ascii="Times New Roman" w:hAnsi="Times New Roman" w:cs="Times New Roman"/>
          <w:i/>
          <w:iCs/>
          <w:sz w:val="24"/>
          <w:szCs w:val="24"/>
        </w:rPr>
        <w:t>Proceedings of the 3rd International Conference on Intelligent Systems, Advanced Computing and Communication (ISACC)</w:t>
      </w:r>
      <w:r w:rsidRPr="0005500D">
        <w:rPr>
          <w:rFonts w:ascii="Times New Roman" w:hAnsi="Times New Roman" w:cs="Times New Roman"/>
          <w:sz w:val="24"/>
          <w:szCs w:val="24"/>
        </w:rPr>
        <w:t xml:space="preserve"> (pp. 1367–1372). IEEE. </w:t>
      </w:r>
      <w:hyperlink r:id="rId15" w:history="1">
        <w:r w:rsidRPr="0005500D">
          <w:rPr>
            <w:rStyle w:val="Hyperlink"/>
            <w:rFonts w:ascii="Times New Roman" w:hAnsi="Times New Roman" w:cs="Times New Roman"/>
            <w:sz w:val="24"/>
            <w:szCs w:val="24"/>
          </w:rPr>
          <w:t xml:space="preserve">https://doi.org/10.1109/ISACC65211.2025.10969172  </w:t>
        </w:r>
      </w:hyperlink>
    </w:p>
    <w:p w14:paraId="2B666B50" w14:textId="74D08CE6" w:rsidR="006D3EB0" w:rsidRPr="0005500D" w:rsidRDefault="006D3EB0" w:rsidP="00DE7702">
      <w:pPr>
        <w:spacing w:after="0" w:line="360" w:lineRule="auto"/>
        <w:jc w:val="both"/>
        <w:rPr>
          <w:rFonts w:ascii="Times New Roman" w:eastAsia="Times New Roman" w:hAnsi="Times New Roman" w:cs="Times New Roman"/>
          <w:b/>
          <w:bCs/>
          <w:color w:val="0D0D0D" w:themeColor="text1" w:themeTint="F2"/>
          <w:sz w:val="24"/>
          <w:szCs w:val="24"/>
          <w:lang w:eastAsia="en-IN" w:bidi="as-IN"/>
        </w:rPr>
      </w:pPr>
      <w:r w:rsidRPr="0005500D">
        <w:rPr>
          <w:rFonts w:ascii="Times New Roman" w:eastAsia="Times New Roman" w:hAnsi="Times New Roman" w:cs="Times New Roman"/>
          <w:b/>
          <w:bCs/>
          <w:color w:val="0D0D0D" w:themeColor="text1" w:themeTint="F2"/>
          <w:sz w:val="24"/>
          <w:szCs w:val="24"/>
          <w:lang w:eastAsia="en-IN" w:bidi="as-IN"/>
        </w:rPr>
        <w:t>(Research Conclave)</w:t>
      </w:r>
    </w:p>
    <w:p w14:paraId="757EE0DB" w14:textId="323019B4" w:rsidR="00303938" w:rsidRPr="00DE7702" w:rsidRDefault="006D3EB0" w:rsidP="00DE7702">
      <w:pPr>
        <w:pStyle w:val="ListParagraph"/>
        <w:numPr>
          <w:ilvl w:val="0"/>
          <w:numId w:val="35"/>
        </w:numPr>
        <w:spacing w:line="360" w:lineRule="auto"/>
        <w:jc w:val="both"/>
        <w:rPr>
          <w:rFonts w:ascii="Times New Roman" w:eastAsia="Times New Roman" w:hAnsi="Times New Roman" w:cs="Times New Roman"/>
          <w:color w:val="0D0D0D" w:themeColor="text1" w:themeTint="F2"/>
          <w:sz w:val="24"/>
          <w:szCs w:val="24"/>
          <w:lang w:eastAsia="en-IN" w:bidi="as-IN"/>
        </w:rPr>
      </w:pPr>
      <w:r w:rsidRPr="0005500D">
        <w:rPr>
          <w:rFonts w:ascii="Times New Roman" w:hAnsi="Times New Roman" w:cs="Times New Roman"/>
          <w:sz w:val="24"/>
          <w:szCs w:val="24"/>
        </w:rPr>
        <w:t xml:space="preserve">Dutta, R., &amp; </w:t>
      </w:r>
      <w:r w:rsidRPr="0005500D">
        <w:rPr>
          <w:rFonts w:ascii="Times New Roman" w:hAnsi="Times New Roman" w:cs="Times New Roman"/>
          <w:b/>
          <w:bCs/>
          <w:sz w:val="24"/>
          <w:szCs w:val="24"/>
        </w:rPr>
        <w:t>Ahmed, M.</w:t>
      </w:r>
      <w:r w:rsidRPr="0005500D">
        <w:rPr>
          <w:rFonts w:ascii="Times New Roman" w:hAnsi="Times New Roman" w:cs="Times New Roman"/>
          <w:sz w:val="24"/>
          <w:szCs w:val="24"/>
        </w:rPr>
        <w:t xml:space="preserve"> (2024, November). State-of-art on AI enabled intelligent transportation system. In </w:t>
      </w:r>
      <w:r w:rsidRPr="0005500D">
        <w:rPr>
          <w:rFonts w:ascii="Times New Roman" w:hAnsi="Times New Roman" w:cs="Times New Roman"/>
          <w:i/>
          <w:iCs/>
          <w:sz w:val="24"/>
          <w:szCs w:val="24"/>
        </w:rPr>
        <w:t xml:space="preserve"> Research Conclave, 2024</w:t>
      </w:r>
      <w:r w:rsidRPr="0005500D">
        <w:rPr>
          <w:rFonts w:ascii="Times New Roman" w:hAnsi="Times New Roman" w:cs="Times New Roman"/>
          <w:sz w:val="24"/>
          <w:szCs w:val="24"/>
        </w:rPr>
        <w:t>.</w:t>
      </w:r>
    </w:p>
    <w:p w14:paraId="3F81BE70"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bCs/>
          <w:color w:val="0D0D0D" w:themeColor="text1" w:themeTint="F2"/>
          <w:sz w:val="24"/>
          <w:szCs w:val="24"/>
        </w:rPr>
      </w:pPr>
      <w:r w:rsidRPr="0005500D">
        <w:rPr>
          <w:rFonts w:ascii="Times New Roman" w:hAnsi="Times New Roman" w:cs="Times New Roman"/>
          <w:b/>
          <w:color w:val="0D0D0D" w:themeColor="text1" w:themeTint="F2"/>
          <w:sz w:val="24"/>
          <w:szCs w:val="24"/>
        </w:rPr>
        <w:t xml:space="preserve">Name of the Faculty: Mr. </w:t>
      </w:r>
      <w:r w:rsidRPr="0005500D">
        <w:rPr>
          <w:rFonts w:ascii="Times New Roman" w:hAnsi="Times New Roman" w:cs="Times New Roman"/>
          <w:b/>
          <w:bCs/>
          <w:color w:val="0D0D0D" w:themeColor="text1" w:themeTint="F2"/>
          <w:sz w:val="24"/>
          <w:szCs w:val="24"/>
        </w:rPr>
        <w:t>Dipjyoti Deka</w:t>
      </w:r>
    </w:p>
    <w:p w14:paraId="6F73A3CE"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Publications: (Journals)</w:t>
      </w:r>
    </w:p>
    <w:p w14:paraId="425FFCDD" w14:textId="77777777" w:rsidR="00303938" w:rsidRPr="0005500D" w:rsidRDefault="00303938" w:rsidP="00DE7702">
      <w:pPr>
        <w:pStyle w:val="ListParagraph"/>
        <w:widowControl w:val="0"/>
        <w:numPr>
          <w:ilvl w:val="0"/>
          <w:numId w:val="23"/>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Deka</w:t>
      </w:r>
      <w:r w:rsidRPr="0005500D">
        <w:rPr>
          <w:rFonts w:ascii="Times New Roman" w:hAnsi="Times New Roman" w:cs="Times New Roman"/>
          <w:color w:val="0D0D0D" w:themeColor="text1" w:themeTint="F2"/>
          <w:sz w:val="24"/>
          <w:szCs w:val="24"/>
        </w:rPr>
        <w:t xml:space="preserve">, </w:t>
      </w:r>
      <w:r w:rsidRPr="0005500D">
        <w:rPr>
          <w:rFonts w:ascii="Times New Roman" w:hAnsi="Times New Roman" w:cs="Times New Roman"/>
          <w:b/>
          <w:color w:val="0D0D0D" w:themeColor="text1" w:themeTint="F2"/>
          <w:sz w:val="24"/>
          <w:szCs w:val="24"/>
        </w:rPr>
        <w:t>D.,</w:t>
      </w:r>
      <w:r w:rsidRPr="0005500D">
        <w:rPr>
          <w:rFonts w:ascii="Times New Roman" w:hAnsi="Times New Roman" w:cs="Times New Roman"/>
          <w:color w:val="0D0D0D" w:themeColor="text1" w:themeTint="F2"/>
          <w:sz w:val="24"/>
          <w:szCs w:val="24"/>
        </w:rPr>
        <w:t xml:space="preserve"> Seal, R., Banik, S.,” Unmasking Fraudulent Job Ads: A Critical Review of Machine Learning Techniques for Detecting Fake Jobs”, International Journal on Emerging Research Areas,2023</w:t>
      </w:r>
    </w:p>
    <w:p w14:paraId="77747AD4" w14:textId="77777777" w:rsidR="00303938" w:rsidRPr="0005500D" w:rsidRDefault="00303938" w:rsidP="00DE7702">
      <w:pPr>
        <w:pStyle w:val="ListParagraph"/>
        <w:widowControl w:val="0"/>
        <w:numPr>
          <w:ilvl w:val="0"/>
          <w:numId w:val="23"/>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color w:val="0D0D0D" w:themeColor="text1" w:themeTint="F2"/>
          <w:sz w:val="24"/>
          <w:szCs w:val="24"/>
        </w:rPr>
        <w:t xml:space="preserve">Devi, M., </w:t>
      </w:r>
      <w:r w:rsidRPr="0005500D">
        <w:rPr>
          <w:rFonts w:ascii="Times New Roman" w:hAnsi="Times New Roman" w:cs="Times New Roman"/>
          <w:b/>
          <w:bCs/>
          <w:color w:val="0D0D0D" w:themeColor="text1" w:themeTint="F2"/>
          <w:sz w:val="24"/>
          <w:szCs w:val="24"/>
        </w:rPr>
        <w:t>Deka</w:t>
      </w:r>
      <w:r w:rsidRPr="0005500D">
        <w:rPr>
          <w:rFonts w:ascii="Times New Roman" w:hAnsi="Times New Roman" w:cs="Times New Roman"/>
          <w:b/>
          <w:color w:val="0D0D0D" w:themeColor="text1" w:themeTint="F2"/>
          <w:sz w:val="24"/>
          <w:szCs w:val="24"/>
        </w:rPr>
        <w:t>, D</w:t>
      </w:r>
      <w:r w:rsidRPr="0005500D">
        <w:rPr>
          <w:rFonts w:ascii="Times New Roman" w:hAnsi="Times New Roman" w:cs="Times New Roman"/>
          <w:color w:val="0D0D0D" w:themeColor="text1" w:themeTint="F2"/>
          <w:sz w:val="24"/>
          <w:szCs w:val="24"/>
        </w:rPr>
        <w:t>., "A Survey on Routing Protocols for Cognitive Radio Network", in International Journal of Engineering Research &amp; Technology, Vol. 4 - Issue 04 (April - 2015), e-ISSN: 2278-0181, DOI:10.17577/IJERTV4IS041166.</w:t>
      </w:r>
    </w:p>
    <w:p w14:paraId="4A992155"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 xml:space="preserve"> (International Conference)</w:t>
      </w:r>
    </w:p>
    <w:p w14:paraId="6FA09FB4" w14:textId="77777777" w:rsidR="00303938" w:rsidRPr="0005500D" w:rsidRDefault="00303938" w:rsidP="00DE7702">
      <w:pPr>
        <w:pStyle w:val="ListParagraph"/>
        <w:widowControl w:val="0"/>
        <w:numPr>
          <w:ilvl w:val="0"/>
          <w:numId w:val="21"/>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Deka</w:t>
      </w:r>
      <w:r w:rsidRPr="0005500D">
        <w:rPr>
          <w:rFonts w:ascii="Times New Roman" w:hAnsi="Times New Roman" w:cs="Times New Roman"/>
          <w:b/>
          <w:color w:val="0D0D0D" w:themeColor="text1" w:themeTint="F2"/>
          <w:sz w:val="24"/>
          <w:szCs w:val="24"/>
        </w:rPr>
        <w:t>, D.,</w:t>
      </w:r>
      <w:r w:rsidRPr="0005500D">
        <w:rPr>
          <w:rFonts w:ascii="Times New Roman" w:hAnsi="Times New Roman" w:cs="Times New Roman"/>
          <w:color w:val="0D0D0D" w:themeColor="text1" w:themeTint="F2"/>
          <w:sz w:val="24"/>
          <w:szCs w:val="24"/>
        </w:rPr>
        <w:t xml:space="preserve"> Deka, S. K., Sarma, N., "Capacity Constraint Distributed Data Dissemination Protocol for Ad-hoc Cognitive Radio Networks", ICT4SD-2015 (International Conference on ICT for Sustainable Development), Ahmadabad, India, Springer AISC Conference Proceedings, ISBN978-981-10-0127-7.</w:t>
      </w:r>
    </w:p>
    <w:p w14:paraId="001BB6D4" w14:textId="77777777" w:rsidR="00303938" w:rsidRPr="0005500D" w:rsidRDefault="00303938" w:rsidP="00DE7702">
      <w:pPr>
        <w:pStyle w:val="ListParagraph"/>
        <w:widowControl w:val="0"/>
        <w:numPr>
          <w:ilvl w:val="0"/>
          <w:numId w:val="21"/>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Deka, D.</w:t>
      </w:r>
      <w:r w:rsidRPr="0005500D">
        <w:rPr>
          <w:rFonts w:ascii="Times New Roman" w:hAnsi="Times New Roman" w:cs="Times New Roman"/>
          <w:color w:val="0D0D0D" w:themeColor="text1" w:themeTint="F2"/>
          <w:sz w:val="24"/>
          <w:szCs w:val="24"/>
        </w:rPr>
        <w:t>, Sarma, N., Panicker, N. J., "Malware Detection Vectors and Analysis Techniques: A Brief Survey", ICADW 2016 (1st International Conference on Accessibility to Digital World), AEC, Guwahati, India</w:t>
      </w:r>
    </w:p>
    <w:p w14:paraId="42418F00"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(National Conference)</w:t>
      </w:r>
    </w:p>
    <w:p w14:paraId="6817BE61" w14:textId="77777777" w:rsidR="00303938" w:rsidRPr="0005500D" w:rsidRDefault="00303938" w:rsidP="00DE7702">
      <w:pPr>
        <w:pStyle w:val="ListParagraph"/>
        <w:widowControl w:val="0"/>
        <w:numPr>
          <w:ilvl w:val="0"/>
          <w:numId w:val="22"/>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color w:val="0D0D0D" w:themeColor="text1" w:themeTint="F2"/>
          <w:sz w:val="24"/>
          <w:szCs w:val="24"/>
        </w:rPr>
        <w:t xml:space="preserve">Chakraborty, H., Bhattacharjee, P., </w:t>
      </w:r>
      <w:r w:rsidRPr="0005500D">
        <w:rPr>
          <w:rFonts w:ascii="Times New Roman" w:hAnsi="Times New Roman" w:cs="Times New Roman"/>
          <w:b/>
          <w:bCs/>
          <w:color w:val="0D0D0D" w:themeColor="text1" w:themeTint="F2"/>
          <w:sz w:val="24"/>
          <w:szCs w:val="24"/>
        </w:rPr>
        <w:t>Deka, D.,</w:t>
      </w:r>
      <w:r w:rsidRPr="0005500D">
        <w:rPr>
          <w:rFonts w:ascii="Times New Roman" w:hAnsi="Times New Roman" w:cs="Times New Roman"/>
          <w:color w:val="0D0D0D" w:themeColor="text1" w:themeTint="F2"/>
          <w:sz w:val="24"/>
          <w:szCs w:val="24"/>
        </w:rPr>
        <w:t xml:space="preserve"> " Facesec An intelligent model to detect face in real time ", NATIONAL CONFERENCE ON DATA PRIVACY AND CYBER SECURITY LAWS IN INDIA</w:t>
      </w:r>
    </w:p>
    <w:p w14:paraId="71EF6D1F"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p>
    <w:p w14:paraId="2AB2C3F9" w14:textId="77777777" w:rsidR="00236529" w:rsidRDefault="00236529"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p>
    <w:p w14:paraId="4F59138A" w14:textId="35AF8CA1"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color w:val="0D0D0D" w:themeColor="text1" w:themeTint="F2"/>
          <w:sz w:val="24"/>
          <w:szCs w:val="24"/>
        </w:rPr>
        <w:lastRenderedPageBreak/>
        <w:t>Name of the Faculty:</w:t>
      </w:r>
      <w:r w:rsidRPr="0005500D">
        <w:rPr>
          <w:rFonts w:ascii="Times New Roman" w:hAnsi="Times New Roman" w:cs="Times New Roman"/>
          <w:bCs/>
          <w:color w:val="0D0D0D" w:themeColor="text1" w:themeTint="F2"/>
          <w:sz w:val="24"/>
          <w:szCs w:val="24"/>
        </w:rPr>
        <w:t xml:space="preserve"> </w:t>
      </w:r>
      <w:r w:rsidRPr="0005500D">
        <w:rPr>
          <w:rFonts w:ascii="Times New Roman" w:hAnsi="Times New Roman" w:cs="Times New Roman"/>
          <w:b/>
          <w:bCs/>
          <w:color w:val="0D0D0D" w:themeColor="text1" w:themeTint="F2"/>
          <w:sz w:val="24"/>
          <w:szCs w:val="24"/>
        </w:rPr>
        <w:t>Ms. Dharitri Sarkar</w:t>
      </w:r>
    </w:p>
    <w:p w14:paraId="274F71F9" w14:textId="77777777" w:rsidR="00303938" w:rsidRPr="0005500D" w:rsidRDefault="00303938"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Publications: (International Conference)</w:t>
      </w:r>
    </w:p>
    <w:p w14:paraId="063EB215" w14:textId="4FCD84B0" w:rsidR="001E0732" w:rsidRPr="0005500D" w:rsidRDefault="001E0732" w:rsidP="00DE7702">
      <w:pPr>
        <w:pStyle w:val="ListParagraph"/>
        <w:numPr>
          <w:ilvl w:val="0"/>
          <w:numId w:val="26"/>
        </w:numPr>
        <w:spacing w:line="360" w:lineRule="auto"/>
        <w:jc w:val="both"/>
        <w:rPr>
          <w:rFonts w:ascii="Times New Roman" w:hAnsi="Times New Roman" w:cs="Times New Roman"/>
          <w:sz w:val="24"/>
          <w:szCs w:val="24"/>
        </w:rPr>
      </w:pPr>
      <w:r w:rsidRPr="0005500D">
        <w:rPr>
          <w:rFonts w:ascii="Times New Roman" w:hAnsi="Times New Roman" w:cs="Times New Roman"/>
          <w:b/>
          <w:bCs/>
          <w:sz w:val="24"/>
          <w:szCs w:val="24"/>
        </w:rPr>
        <w:t>Sarkar, D., &amp; Ahmed, S. S. (2025, May).</w:t>
      </w:r>
      <w:r w:rsidRPr="0005500D">
        <w:rPr>
          <w:rFonts w:ascii="Times New Roman" w:hAnsi="Times New Roman" w:cs="Times New Roman"/>
          <w:sz w:val="24"/>
          <w:szCs w:val="24"/>
        </w:rPr>
        <w:t xml:space="preserve"> Bridging the gap: Assamese sentiment analysis for low-resource NLP. In </w:t>
      </w:r>
      <w:r w:rsidRPr="0005500D">
        <w:rPr>
          <w:rFonts w:ascii="Times New Roman" w:hAnsi="Times New Roman" w:cs="Times New Roman"/>
          <w:i/>
          <w:iCs/>
          <w:sz w:val="24"/>
          <w:szCs w:val="24"/>
        </w:rPr>
        <w:t>Proceedings of the 2nd International Conference on Data-Driven AI (ICDDA-2025)</w:t>
      </w:r>
      <w:r w:rsidRPr="0005500D">
        <w:rPr>
          <w:rFonts w:ascii="Times New Roman" w:hAnsi="Times New Roman" w:cs="Times New Roman"/>
          <w:sz w:val="24"/>
          <w:szCs w:val="24"/>
        </w:rPr>
        <w:t xml:space="preserve"> (ISBN: 978-93-91883-90-4).</w:t>
      </w:r>
    </w:p>
    <w:p w14:paraId="7AD6D7E8" w14:textId="555703EE" w:rsidR="001E0732" w:rsidRPr="0005500D" w:rsidRDefault="001E0732" w:rsidP="00DE7702">
      <w:pPr>
        <w:pStyle w:val="ListParagraph"/>
        <w:numPr>
          <w:ilvl w:val="0"/>
          <w:numId w:val="26"/>
        </w:numPr>
        <w:spacing w:line="360" w:lineRule="auto"/>
        <w:jc w:val="both"/>
        <w:rPr>
          <w:rFonts w:ascii="Times New Roman" w:hAnsi="Times New Roman" w:cs="Times New Roman"/>
          <w:sz w:val="24"/>
          <w:szCs w:val="24"/>
        </w:rPr>
      </w:pPr>
      <w:r w:rsidRPr="0005500D">
        <w:rPr>
          <w:rFonts w:ascii="Times New Roman" w:hAnsi="Times New Roman" w:cs="Times New Roman"/>
          <w:b/>
          <w:bCs/>
          <w:sz w:val="24"/>
          <w:szCs w:val="24"/>
        </w:rPr>
        <w:t xml:space="preserve">Sarkar, D., </w:t>
      </w:r>
      <w:r w:rsidRPr="0005500D">
        <w:rPr>
          <w:rFonts w:ascii="Times New Roman" w:hAnsi="Times New Roman" w:cs="Times New Roman"/>
          <w:sz w:val="24"/>
          <w:szCs w:val="24"/>
        </w:rPr>
        <w:t xml:space="preserve">&amp; Ahmed, S. S. (2024, October). Sentiment analysis in Assamese: Unveiling emotions in native texts. In </w:t>
      </w:r>
      <w:r w:rsidRPr="0005500D">
        <w:rPr>
          <w:rFonts w:ascii="Times New Roman" w:hAnsi="Times New Roman" w:cs="Times New Roman"/>
          <w:i/>
          <w:iCs/>
          <w:sz w:val="24"/>
          <w:szCs w:val="24"/>
        </w:rPr>
        <w:t>Proceedings of the International Conference on Emerging and Environment Sustaining Renewable Energy (ICEESRE 2024)</w:t>
      </w:r>
      <w:r w:rsidRPr="0005500D">
        <w:rPr>
          <w:rFonts w:ascii="Times New Roman" w:hAnsi="Times New Roman" w:cs="Times New Roman"/>
          <w:sz w:val="24"/>
          <w:szCs w:val="24"/>
        </w:rPr>
        <w:t xml:space="preserve"> (Springer Lecture Notes in Electrical Engineering, LNEE). Springer. ISBN: 978-93-5860-194-7</w:t>
      </w:r>
    </w:p>
    <w:p w14:paraId="2DD412F5" w14:textId="05146798" w:rsidR="00303938" w:rsidRPr="0005500D" w:rsidRDefault="00303938" w:rsidP="00DE7702">
      <w:pPr>
        <w:pStyle w:val="ListParagraph"/>
        <w:widowControl w:val="0"/>
        <w:numPr>
          <w:ilvl w:val="0"/>
          <w:numId w:val="26"/>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Sarkar, D.</w:t>
      </w:r>
      <w:r w:rsidRPr="0005500D">
        <w:rPr>
          <w:rFonts w:ascii="Times New Roman" w:hAnsi="Times New Roman" w:cs="Times New Roman"/>
          <w:color w:val="0D0D0D" w:themeColor="text1" w:themeTint="F2"/>
          <w:sz w:val="24"/>
          <w:szCs w:val="24"/>
        </w:rPr>
        <w:t>, Bora, P. K., and Paul, N., “Currency Recognition System using Image Processing: A Survey”, 5th International Conference on “Computing for Sustainable Global Development”, 14th -16th March, 2018</w:t>
      </w:r>
    </w:p>
    <w:p w14:paraId="3BE80F01" w14:textId="77777777" w:rsidR="00303938" w:rsidRPr="0005500D" w:rsidRDefault="00303938" w:rsidP="00DE7702">
      <w:pPr>
        <w:pStyle w:val="ListParagraph"/>
        <w:widowControl w:val="0"/>
        <w:numPr>
          <w:ilvl w:val="0"/>
          <w:numId w:val="26"/>
        </w:numPr>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color w:val="0D0D0D" w:themeColor="text1" w:themeTint="F2"/>
          <w:sz w:val="24"/>
          <w:szCs w:val="24"/>
        </w:rPr>
        <w:t>Sarkar, D.,</w:t>
      </w:r>
      <w:r w:rsidRPr="0005500D">
        <w:rPr>
          <w:rFonts w:ascii="Times New Roman" w:hAnsi="Times New Roman" w:cs="Times New Roman"/>
          <w:color w:val="0D0D0D" w:themeColor="text1" w:themeTint="F2"/>
          <w:sz w:val="24"/>
          <w:szCs w:val="24"/>
        </w:rPr>
        <w:t xml:space="preserve"> and Baruah, A., A Survey Paper on Sentiment Analysis, Regional International Conference on Natural Language Processing (Reg-ICON) 2017, 3-4 Nov. 2017, IIIT Manipur, India.</w:t>
      </w:r>
    </w:p>
    <w:p w14:paraId="31D0BBED" w14:textId="20AF9FA8" w:rsidR="00094E5A" w:rsidRPr="001207E1" w:rsidRDefault="00094E5A" w:rsidP="001207E1">
      <w:pPr>
        <w:widowControl w:val="0"/>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1207E1">
        <w:rPr>
          <w:rFonts w:ascii="Times New Roman" w:hAnsi="Times New Roman" w:cs="Times New Roman"/>
          <w:b/>
          <w:color w:val="0D0D0D" w:themeColor="text1" w:themeTint="F2"/>
          <w:sz w:val="24"/>
          <w:szCs w:val="24"/>
        </w:rPr>
        <w:t>Name of the Faculty:</w:t>
      </w:r>
      <w:r w:rsidRPr="001207E1">
        <w:rPr>
          <w:rFonts w:ascii="Times New Roman" w:hAnsi="Times New Roman" w:cs="Times New Roman"/>
          <w:bCs/>
          <w:color w:val="0D0D0D" w:themeColor="text1" w:themeTint="F2"/>
          <w:sz w:val="24"/>
          <w:szCs w:val="24"/>
        </w:rPr>
        <w:t xml:space="preserve"> </w:t>
      </w:r>
      <w:r w:rsidRPr="001207E1">
        <w:rPr>
          <w:rFonts w:ascii="Times New Roman" w:hAnsi="Times New Roman" w:cs="Times New Roman"/>
          <w:b/>
          <w:bCs/>
          <w:color w:val="0D0D0D" w:themeColor="text1" w:themeTint="F2"/>
          <w:sz w:val="24"/>
          <w:szCs w:val="24"/>
        </w:rPr>
        <w:t>Ms. Subungshri Basumutary</w:t>
      </w:r>
    </w:p>
    <w:p w14:paraId="2FC638C8" w14:textId="10B92A13" w:rsidR="00094E5A" w:rsidRPr="0005500D" w:rsidRDefault="00094E5A" w:rsidP="00DE7702">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Publications: (Journals)</w:t>
      </w:r>
    </w:p>
    <w:p w14:paraId="7BE6805F" w14:textId="54D7A8B5" w:rsidR="001E0732" w:rsidRPr="0005500D" w:rsidRDefault="001E0732" w:rsidP="00DE7702">
      <w:pPr>
        <w:pStyle w:val="ListParagraph"/>
        <w:numPr>
          <w:ilvl w:val="0"/>
          <w:numId w:val="30"/>
        </w:numPr>
        <w:spacing w:line="360" w:lineRule="auto"/>
        <w:jc w:val="both"/>
        <w:rPr>
          <w:rFonts w:ascii="Times New Roman" w:hAnsi="Times New Roman" w:cs="Times New Roman"/>
          <w:color w:val="0D0D0D" w:themeColor="text1" w:themeTint="F2"/>
          <w:sz w:val="24"/>
          <w:szCs w:val="24"/>
        </w:rPr>
      </w:pPr>
      <w:r w:rsidRPr="0005500D">
        <w:rPr>
          <w:rFonts w:ascii="Times New Roman" w:hAnsi="Times New Roman" w:cs="Times New Roman"/>
          <w:b/>
          <w:bCs/>
          <w:sz w:val="24"/>
          <w:szCs w:val="24"/>
        </w:rPr>
        <w:t>Basumatary, S.</w:t>
      </w:r>
      <w:r w:rsidRPr="0005500D">
        <w:rPr>
          <w:rFonts w:ascii="Times New Roman" w:hAnsi="Times New Roman" w:cs="Times New Roman"/>
          <w:sz w:val="24"/>
          <w:szCs w:val="24"/>
        </w:rPr>
        <w:t xml:space="preserve"> (2025). </w:t>
      </w:r>
      <w:r w:rsidRPr="0005500D">
        <w:rPr>
          <w:rFonts w:ascii="Times New Roman" w:hAnsi="Times New Roman" w:cs="Times New Roman"/>
          <w:i/>
          <w:iCs/>
          <w:sz w:val="24"/>
          <w:szCs w:val="24"/>
        </w:rPr>
        <w:t>Word sense disambiguation task for Bodo language using attention-based deep CNN architecture</w:t>
      </w:r>
      <w:r w:rsidRPr="0005500D">
        <w:rPr>
          <w:rFonts w:ascii="Times New Roman" w:hAnsi="Times New Roman" w:cs="Times New Roman"/>
          <w:sz w:val="24"/>
          <w:szCs w:val="24"/>
        </w:rPr>
        <w:t xml:space="preserve">. </w:t>
      </w:r>
      <w:r w:rsidRPr="0005500D">
        <w:rPr>
          <w:rFonts w:ascii="Times New Roman" w:hAnsi="Times New Roman" w:cs="Times New Roman"/>
          <w:i/>
          <w:iCs/>
          <w:sz w:val="24"/>
          <w:szCs w:val="24"/>
        </w:rPr>
        <w:t>International Journal of Computing and Digital Systems</w:t>
      </w:r>
      <w:r w:rsidRPr="0005500D">
        <w:rPr>
          <w:rFonts w:ascii="Times New Roman" w:hAnsi="Times New Roman" w:cs="Times New Roman"/>
          <w:sz w:val="24"/>
          <w:szCs w:val="24"/>
        </w:rPr>
        <w:t>. (Accepted, in press). University of Bahrain.</w:t>
      </w:r>
    </w:p>
    <w:p w14:paraId="4848A88F" w14:textId="2A96F29F" w:rsidR="00094E5A" w:rsidRPr="0005500D" w:rsidRDefault="00094E5A" w:rsidP="00DE7702">
      <w:pPr>
        <w:pStyle w:val="ListParagraph"/>
        <w:numPr>
          <w:ilvl w:val="0"/>
          <w:numId w:val="30"/>
        </w:numPr>
        <w:spacing w:line="360" w:lineRule="auto"/>
        <w:jc w:val="both"/>
        <w:rPr>
          <w:rFonts w:ascii="Times New Roman" w:hAnsi="Times New Roman" w:cs="Times New Roman"/>
          <w:color w:val="0D0D0D" w:themeColor="text1" w:themeTint="F2"/>
          <w:sz w:val="24"/>
          <w:szCs w:val="24"/>
        </w:rPr>
      </w:pPr>
      <w:r w:rsidRPr="0005500D">
        <w:rPr>
          <w:rFonts w:ascii="Times New Roman" w:hAnsi="Times New Roman" w:cs="Times New Roman"/>
          <w:color w:val="0D0D0D" w:themeColor="text1" w:themeTint="F2"/>
          <w:sz w:val="24"/>
          <w:szCs w:val="24"/>
          <w:shd w:val="clear" w:color="auto" w:fill="FFFFFF"/>
        </w:rPr>
        <w:t xml:space="preserve">Barman, A. K., Sarmah, J., </w:t>
      </w:r>
      <w:r w:rsidRPr="0005500D">
        <w:rPr>
          <w:rFonts w:ascii="Times New Roman" w:hAnsi="Times New Roman" w:cs="Times New Roman"/>
          <w:b/>
          <w:bCs/>
          <w:color w:val="0D0D0D" w:themeColor="text1" w:themeTint="F2"/>
          <w:sz w:val="24"/>
          <w:szCs w:val="24"/>
          <w:shd w:val="clear" w:color="auto" w:fill="FFFFFF"/>
        </w:rPr>
        <w:t>Basumatary, S.,</w:t>
      </w:r>
      <w:r w:rsidRPr="0005500D">
        <w:rPr>
          <w:rFonts w:ascii="Times New Roman" w:hAnsi="Times New Roman" w:cs="Times New Roman"/>
          <w:color w:val="0D0D0D" w:themeColor="text1" w:themeTint="F2"/>
          <w:sz w:val="24"/>
          <w:szCs w:val="24"/>
          <w:shd w:val="clear" w:color="auto" w:fill="FFFFFF"/>
        </w:rPr>
        <w:t xml:space="preserve"> &amp; Nag, A. (2024). Word Sense Disambiguation applied to Assamese-Hindi Bilingual Statistical Machine Translation. </w:t>
      </w:r>
      <w:r w:rsidRPr="0005500D">
        <w:rPr>
          <w:rFonts w:ascii="Times New Roman" w:hAnsi="Times New Roman" w:cs="Times New Roman"/>
          <w:i/>
          <w:iCs/>
          <w:color w:val="0D0D0D" w:themeColor="text1" w:themeTint="F2"/>
          <w:sz w:val="24"/>
          <w:szCs w:val="24"/>
          <w:shd w:val="clear" w:color="auto" w:fill="FFFFFF"/>
        </w:rPr>
        <w:t>Engineering, Technology &amp; Applied Science Research</w:t>
      </w:r>
      <w:r w:rsidRPr="0005500D">
        <w:rPr>
          <w:rFonts w:ascii="Times New Roman" w:hAnsi="Times New Roman" w:cs="Times New Roman"/>
          <w:color w:val="0D0D0D" w:themeColor="text1" w:themeTint="F2"/>
          <w:sz w:val="24"/>
          <w:szCs w:val="24"/>
          <w:shd w:val="clear" w:color="auto" w:fill="FFFFFF"/>
        </w:rPr>
        <w:t>, </w:t>
      </w:r>
      <w:r w:rsidRPr="0005500D">
        <w:rPr>
          <w:rFonts w:ascii="Times New Roman" w:hAnsi="Times New Roman" w:cs="Times New Roman"/>
          <w:i/>
          <w:iCs/>
          <w:color w:val="0D0D0D" w:themeColor="text1" w:themeTint="F2"/>
          <w:sz w:val="24"/>
          <w:szCs w:val="24"/>
          <w:shd w:val="clear" w:color="auto" w:fill="FFFFFF"/>
        </w:rPr>
        <w:t>14</w:t>
      </w:r>
      <w:r w:rsidRPr="0005500D">
        <w:rPr>
          <w:rFonts w:ascii="Times New Roman" w:hAnsi="Times New Roman" w:cs="Times New Roman"/>
          <w:color w:val="0D0D0D" w:themeColor="text1" w:themeTint="F2"/>
          <w:sz w:val="24"/>
          <w:szCs w:val="24"/>
          <w:shd w:val="clear" w:color="auto" w:fill="FFFFFF"/>
        </w:rPr>
        <w:t>(1), 12581-12586.</w:t>
      </w:r>
    </w:p>
    <w:p w14:paraId="47E8B618" w14:textId="77777777" w:rsidR="00094E5A" w:rsidRPr="0005500D" w:rsidRDefault="00094E5A" w:rsidP="00DE7702">
      <w:pPr>
        <w:pStyle w:val="ListParagraph"/>
        <w:numPr>
          <w:ilvl w:val="0"/>
          <w:numId w:val="30"/>
        </w:numPr>
        <w:spacing w:line="360" w:lineRule="auto"/>
        <w:jc w:val="both"/>
        <w:rPr>
          <w:rFonts w:ascii="Times New Roman" w:hAnsi="Times New Roman" w:cs="Times New Roman"/>
          <w:color w:val="0D0D0D" w:themeColor="text1" w:themeTint="F2"/>
          <w:sz w:val="24"/>
          <w:szCs w:val="24"/>
        </w:rPr>
      </w:pPr>
      <w:r w:rsidRPr="0005500D">
        <w:rPr>
          <w:rFonts w:ascii="Times New Roman" w:hAnsi="Times New Roman" w:cs="Times New Roman"/>
          <w:b/>
          <w:bCs/>
          <w:color w:val="0D0D0D" w:themeColor="text1" w:themeTint="F2"/>
          <w:sz w:val="24"/>
          <w:szCs w:val="24"/>
        </w:rPr>
        <w:t>Basumatary S.,</w:t>
      </w:r>
      <w:r w:rsidRPr="0005500D">
        <w:rPr>
          <w:rFonts w:ascii="Times New Roman" w:hAnsi="Times New Roman" w:cs="Times New Roman"/>
          <w:color w:val="0D0D0D" w:themeColor="text1" w:themeTint="F2"/>
          <w:sz w:val="24"/>
          <w:szCs w:val="24"/>
        </w:rPr>
        <w:t xml:space="preserve"> </w:t>
      </w:r>
      <w:r w:rsidRPr="0005500D">
        <w:rPr>
          <w:rFonts w:ascii="Times New Roman" w:hAnsi="Times New Roman" w:cs="Times New Roman"/>
          <w:color w:val="0D0D0D" w:themeColor="text1" w:themeTint="F2"/>
          <w:sz w:val="24"/>
          <w:szCs w:val="24"/>
          <w:shd w:val="clear" w:color="auto" w:fill="FFFFFF"/>
        </w:rPr>
        <w:t>Barman, M., Barman, A. K., Karmakar M. &amp; Nag, A (2024). Deep CNN based Question Classification Model for Mizo Natural Language Processing. Science &amp; Technology Journal Vol. 11 Issue: 2July 2023 ISSN: 2321-3388</w:t>
      </w:r>
    </w:p>
    <w:p w14:paraId="68F8DBE7" w14:textId="3690F73D" w:rsidR="00094E5A" w:rsidRPr="0005500D" w:rsidRDefault="00094E5A" w:rsidP="00DE7702">
      <w:pPr>
        <w:widowControl w:val="0"/>
        <w:tabs>
          <w:tab w:val="left" w:pos="1798"/>
          <w:tab w:val="left" w:pos="7655"/>
        </w:tabs>
        <w:autoSpaceDE w:val="0"/>
        <w:autoSpaceDN w:val="0"/>
        <w:spacing w:after="0" w:line="360" w:lineRule="auto"/>
        <w:ind w:left="360"/>
        <w:jc w:val="both"/>
        <w:rPr>
          <w:rFonts w:ascii="Times New Roman" w:hAnsi="Times New Roman" w:cs="Times New Roman"/>
          <w:b/>
          <w:color w:val="0D0D0D" w:themeColor="text1" w:themeTint="F2"/>
          <w:sz w:val="24"/>
          <w:szCs w:val="24"/>
        </w:rPr>
      </w:pPr>
      <w:r w:rsidRPr="0005500D">
        <w:rPr>
          <w:rFonts w:ascii="Times New Roman" w:hAnsi="Times New Roman" w:cs="Times New Roman"/>
          <w:b/>
          <w:color w:val="0D0D0D" w:themeColor="text1" w:themeTint="F2"/>
          <w:sz w:val="24"/>
          <w:szCs w:val="24"/>
        </w:rPr>
        <w:t>(International Conference)</w:t>
      </w:r>
    </w:p>
    <w:p w14:paraId="347F866B" w14:textId="1B547E6E" w:rsidR="001E0732" w:rsidRPr="0005500D" w:rsidRDefault="001E0732" w:rsidP="00DE7702">
      <w:pPr>
        <w:pStyle w:val="ListParagraph"/>
        <w:widowControl w:val="0"/>
        <w:numPr>
          <w:ilvl w:val="0"/>
          <w:numId w:val="32"/>
        </w:numPr>
        <w:tabs>
          <w:tab w:val="left" w:pos="1798"/>
          <w:tab w:val="left" w:pos="7655"/>
        </w:tabs>
        <w:autoSpaceDE w:val="0"/>
        <w:autoSpaceDN w:val="0"/>
        <w:spacing w:after="0" w:line="360" w:lineRule="auto"/>
        <w:jc w:val="both"/>
        <w:rPr>
          <w:rStyle w:val="Strong"/>
          <w:rFonts w:ascii="Times New Roman" w:hAnsi="Times New Roman" w:cs="Times New Roman"/>
          <w:bCs w:val="0"/>
          <w:color w:val="0D0D0D" w:themeColor="text1" w:themeTint="F2"/>
          <w:sz w:val="24"/>
          <w:szCs w:val="24"/>
        </w:rPr>
      </w:pPr>
      <w:r w:rsidRPr="0005500D">
        <w:rPr>
          <w:rFonts w:ascii="Times New Roman" w:hAnsi="Times New Roman" w:cs="Times New Roman"/>
          <w:b/>
          <w:bCs/>
          <w:sz w:val="24"/>
          <w:szCs w:val="24"/>
        </w:rPr>
        <w:t>Basumatary, S.</w:t>
      </w:r>
      <w:r w:rsidRPr="0005500D">
        <w:rPr>
          <w:rFonts w:ascii="Times New Roman" w:hAnsi="Times New Roman" w:cs="Times New Roman"/>
          <w:sz w:val="24"/>
          <w:szCs w:val="24"/>
        </w:rPr>
        <w:t xml:space="preserve"> (2025, May). </w:t>
      </w:r>
      <w:r w:rsidRPr="0005500D">
        <w:rPr>
          <w:rFonts w:ascii="Times New Roman" w:hAnsi="Times New Roman" w:cs="Times New Roman"/>
          <w:i/>
          <w:iCs/>
          <w:sz w:val="24"/>
          <w:szCs w:val="24"/>
        </w:rPr>
        <w:t>A diabetes prediction model using various machine learning approach</w:t>
      </w:r>
      <w:r w:rsidRPr="0005500D">
        <w:rPr>
          <w:rFonts w:ascii="Times New Roman" w:hAnsi="Times New Roman" w:cs="Times New Roman"/>
          <w:sz w:val="24"/>
          <w:szCs w:val="24"/>
        </w:rPr>
        <w:t xml:space="preserve">. In </w:t>
      </w:r>
      <w:r w:rsidRPr="0005500D">
        <w:rPr>
          <w:rFonts w:ascii="Times New Roman" w:hAnsi="Times New Roman" w:cs="Times New Roman"/>
          <w:i/>
          <w:iCs/>
          <w:sz w:val="24"/>
          <w:szCs w:val="24"/>
        </w:rPr>
        <w:t>Proceedings of the 2nd International Conference on Data-Driven AI (ICDDA-2025)</w:t>
      </w:r>
      <w:r w:rsidRPr="0005500D">
        <w:rPr>
          <w:rFonts w:ascii="Times New Roman" w:hAnsi="Times New Roman" w:cs="Times New Roman"/>
          <w:sz w:val="24"/>
          <w:szCs w:val="24"/>
        </w:rPr>
        <w:t xml:space="preserve"> (ISBN: 978-93-91883-90-4).</w:t>
      </w:r>
    </w:p>
    <w:p w14:paraId="35F582F8" w14:textId="78B0DF9D" w:rsidR="001E0732" w:rsidRPr="0005500D" w:rsidRDefault="001E0732" w:rsidP="00DE7702">
      <w:pPr>
        <w:pStyle w:val="ListParagraph"/>
        <w:widowControl w:val="0"/>
        <w:numPr>
          <w:ilvl w:val="0"/>
          <w:numId w:val="32"/>
        </w:numPr>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Style w:val="Strong"/>
          <w:rFonts w:ascii="Times New Roman" w:eastAsiaTheme="majorEastAsia" w:hAnsi="Times New Roman" w:cs="Times New Roman"/>
          <w:sz w:val="24"/>
          <w:szCs w:val="24"/>
        </w:rPr>
        <w:lastRenderedPageBreak/>
        <w:t>Basumatary, S.</w:t>
      </w:r>
      <w:r w:rsidRPr="0005500D">
        <w:rPr>
          <w:rFonts w:ascii="Times New Roman" w:hAnsi="Times New Roman" w:cs="Times New Roman"/>
          <w:sz w:val="24"/>
          <w:szCs w:val="24"/>
        </w:rPr>
        <w:t xml:space="preserve"> (2025, January). </w:t>
      </w:r>
      <w:r w:rsidRPr="0005500D">
        <w:rPr>
          <w:rStyle w:val="Emphasis"/>
          <w:rFonts w:ascii="Times New Roman" w:eastAsiaTheme="majorEastAsia" w:hAnsi="Times New Roman" w:cs="Times New Roman"/>
          <w:sz w:val="24"/>
          <w:szCs w:val="24"/>
        </w:rPr>
        <w:t>Word sense disambiguation for Bodo language using simplified LESK</w:t>
      </w:r>
      <w:r w:rsidRPr="0005500D">
        <w:rPr>
          <w:rFonts w:ascii="Times New Roman" w:hAnsi="Times New Roman" w:cs="Times New Roman"/>
          <w:sz w:val="24"/>
          <w:szCs w:val="24"/>
        </w:rPr>
        <w:t xml:space="preserve">. In </w:t>
      </w:r>
      <w:r w:rsidRPr="0005500D">
        <w:rPr>
          <w:rStyle w:val="Emphasis"/>
          <w:rFonts w:ascii="Times New Roman" w:eastAsiaTheme="majorEastAsia" w:hAnsi="Times New Roman" w:cs="Times New Roman"/>
          <w:sz w:val="24"/>
          <w:szCs w:val="24"/>
        </w:rPr>
        <w:t>Proceedings of the 6th International Conference on Computational Intelligence in Communications and Business Analytics (CICBA 2024), Patna, India, January 23–25, 2024</w:t>
      </w:r>
      <w:r w:rsidRPr="0005500D">
        <w:rPr>
          <w:rFonts w:ascii="Times New Roman" w:hAnsi="Times New Roman" w:cs="Times New Roman"/>
          <w:sz w:val="24"/>
          <w:szCs w:val="24"/>
        </w:rPr>
        <w:t xml:space="preserve"> (Springer Nature, Switzerland AG). </w:t>
      </w:r>
      <w:hyperlink r:id="rId16" w:tgtFrame="_new" w:history="1">
        <w:r w:rsidRPr="0005500D">
          <w:rPr>
            <w:rStyle w:val="Hyperlink"/>
            <w:rFonts w:ascii="Times New Roman" w:eastAsiaTheme="majorEastAsia" w:hAnsi="Times New Roman" w:cs="Times New Roman"/>
            <w:sz w:val="24"/>
            <w:szCs w:val="24"/>
          </w:rPr>
          <w:t>https://doi.org/10.1007/978-3-031-81342-9</w:t>
        </w:r>
      </w:hyperlink>
    </w:p>
    <w:p w14:paraId="58E5F4F8" w14:textId="1705009F" w:rsidR="00094E5A" w:rsidRPr="0005500D" w:rsidRDefault="00094E5A" w:rsidP="00DE7702">
      <w:pPr>
        <w:pStyle w:val="ListParagraph"/>
        <w:widowControl w:val="0"/>
        <w:numPr>
          <w:ilvl w:val="0"/>
          <w:numId w:val="32"/>
        </w:numPr>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r w:rsidRPr="0005500D">
        <w:rPr>
          <w:rFonts w:ascii="Times New Roman" w:hAnsi="Times New Roman" w:cs="Times New Roman"/>
          <w:b/>
          <w:bCs/>
          <w:color w:val="0D0D0D" w:themeColor="text1" w:themeTint="F2"/>
          <w:sz w:val="24"/>
          <w:szCs w:val="24"/>
          <w:shd w:val="clear" w:color="auto" w:fill="FFFFFF"/>
        </w:rPr>
        <w:t>Basumatary, S.,</w:t>
      </w:r>
      <w:r w:rsidRPr="0005500D">
        <w:rPr>
          <w:rFonts w:ascii="Times New Roman" w:hAnsi="Times New Roman" w:cs="Times New Roman"/>
          <w:color w:val="0D0D0D" w:themeColor="text1" w:themeTint="F2"/>
          <w:sz w:val="24"/>
          <w:szCs w:val="24"/>
          <w:shd w:val="clear" w:color="auto" w:fill="FFFFFF"/>
        </w:rPr>
        <w:t xml:space="preserve"> Brahma, K., Barman, A. K., &amp; Nag, A. (2022, December). An Approach to Bodo Word Sense Disambiguation (WSD) Using Word2Vec. In </w:t>
      </w:r>
      <w:r w:rsidRPr="0005500D">
        <w:rPr>
          <w:rFonts w:ascii="Times New Roman" w:hAnsi="Times New Roman" w:cs="Times New Roman"/>
          <w:i/>
          <w:iCs/>
          <w:color w:val="0D0D0D" w:themeColor="text1" w:themeTint="F2"/>
          <w:sz w:val="24"/>
          <w:szCs w:val="24"/>
          <w:shd w:val="clear" w:color="auto" w:fill="FFFFFF"/>
        </w:rPr>
        <w:t>International Conference on Modeling, Simulation and Optimization</w:t>
      </w:r>
      <w:r w:rsidRPr="0005500D">
        <w:rPr>
          <w:rFonts w:ascii="Times New Roman" w:hAnsi="Times New Roman" w:cs="Times New Roman"/>
          <w:color w:val="0D0D0D" w:themeColor="text1" w:themeTint="F2"/>
          <w:sz w:val="24"/>
          <w:szCs w:val="24"/>
          <w:shd w:val="clear" w:color="auto" w:fill="FFFFFF"/>
        </w:rPr>
        <w:t> (pp. 487-499). Singapore: Springer Nature Singapore.</w:t>
      </w:r>
    </w:p>
    <w:p w14:paraId="44D4D2D2" w14:textId="77777777" w:rsidR="00094E5A" w:rsidRPr="0005500D" w:rsidRDefault="00094E5A" w:rsidP="00DE7702">
      <w:pPr>
        <w:pStyle w:val="ListParagraph"/>
        <w:numPr>
          <w:ilvl w:val="0"/>
          <w:numId w:val="32"/>
        </w:numPr>
        <w:spacing w:line="360" w:lineRule="auto"/>
        <w:jc w:val="both"/>
        <w:rPr>
          <w:rFonts w:ascii="Times New Roman" w:hAnsi="Times New Roman" w:cs="Times New Roman"/>
          <w:color w:val="0D0D0D" w:themeColor="text1" w:themeTint="F2"/>
          <w:sz w:val="24"/>
          <w:szCs w:val="24"/>
        </w:rPr>
      </w:pPr>
      <w:r w:rsidRPr="0005500D">
        <w:rPr>
          <w:rFonts w:ascii="Times New Roman" w:hAnsi="Times New Roman" w:cs="Times New Roman"/>
          <w:color w:val="0D0D0D" w:themeColor="text1" w:themeTint="F2"/>
          <w:sz w:val="24"/>
          <w:szCs w:val="24"/>
          <w:shd w:val="clear" w:color="auto" w:fill="FFFFFF"/>
        </w:rPr>
        <w:t xml:space="preserve">Mondal, S., Barman, A. K., </w:t>
      </w:r>
      <w:r w:rsidRPr="0005500D">
        <w:rPr>
          <w:rFonts w:ascii="Times New Roman" w:hAnsi="Times New Roman" w:cs="Times New Roman"/>
          <w:b/>
          <w:bCs/>
          <w:color w:val="0D0D0D" w:themeColor="text1" w:themeTint="F2"/>
          <w:sz w:val="24"/>
          <w:szCs w:val="24"/>
          <w:shd w:val="clear" w:color="auto" w:fill="FFFFFF"/>
        </w:rPr>
        <w:t>Basumatary, S.,</w:t>
      </w:r>
      <w:r w:rsidRPr="0005500D">
        <w:rPr>
          <w:rFonts w:ascii="Times New Roman" w:hAnsi="Times New Roman" w:cs="Times New Roman"/>
          <w:color w:val="0D0D0D" w:themeColor="text1" w:themeTint="F2"/>
          <w:sz w:val="24"/>
          <w:szCs w:val="24"/>
          <w:shd w:val="clear" w:color="auto" w:fill="FFFFFF"/>
        </w:rPr>
        <w:t xml:space="preserve"> Barman, M., Rai, C., &amp; Nag, A. (2023, December). Cancer Text Article Categorization and Prediction Model Based on Machine Learning Approach. In </w:t>
      </w:r>
      <w:r w:rsidRPr="0005500D">
        <w:rPr>
          <w:rFonts w:ascii="Times New Roman" w:hAnsi="Times New Roman" w:cs="Times New Roman"/>
          <w:i/>
          <w:iCs/>
          <w:color w:val="0D0D0D" w:themeColor="text1" w:themeTint="F2"/>
          <w:sz w:val="24"/>
          <w:szCs w:val="24"/>
          <w:shd w:val="clear" w:color="auto" w:fill="FFFFFF"/>
        </w:rPr>
        <w:t>2023 IEEE 3rd Mysore Sub Section International Conference (MysuruCon)</w:t>
      </w:r>
      <w:r w:rsidRPr="0005500D">
        <w:rPr>
          <w:rFonts w:ascii="Times New Roman" w:hAnsi="Times New Roman" w:cs="Times New Roman"/>
          <w:color w:val="0D0D0D" w:themeColor="text1" w:themeTint="F2"/>
          <w:sz w:val="24"/>
          <w:szCs w:val="24"/>
          <w:shd w:val="clear" w:color="auto" w:fill="FFFFFF"/>
        </w:rPr>
        <w:t> (pp. 1-6). IEEE.</w:t>
      </w:r>
    </w:p>
    <w:p w14:paraId="558C14FF" w14:textId="513A3C78" w:rsidR="001E0732" w:rsidRPr="0005500D" w:rsidRDefault="001E0732" w:rsidP="00DE7702">
      <w:pPr>
        <w:spacing w:after="0" w:line="360" w:lineRule="auto"/>
        <w:jc w:val="both"/>
        <w:rPr>
          <w:rFonts w:ascii="Times New Roman" w:hAnsi="Times New Roman" w:cs="Times New Roman"/>
          <w:b/>
          <w:bCs/>
          <w:color w:val="0D0D0D" w:themeColor="text1" w:themeTint="F2"/>
          <w:sz w:val="24"/>
          <w:szCs w:val="24"/>
        </w:rPr>
      </w:pPr>
      <w:r w:rsidRPr="0005500D">
        <w:rPr>
          <w:rFonts w:ascii="Times New Roman" w:hAnsi="Times New Roman" w:cs="Times New Roman"/>
          <w:b/>
          <w:bCs/>
          <w:color w:val="0D0D0D" w:themeColor="text1" w:themeTint="F2"/>
          <w:sz w:val="24"/>
          <w:szCs w:val="24"/>
        </w:rPr>
        <w:t>(Research Conclave)</w:t>
      </w:r>
    </w:p>
    <w:p w14:paraId="4176A919" w14:textId="7D71D569" w:rsidR="001E0732" w:rsidRPr="00DE7702" w:rsidRDefault="001E0732" w:rsidP="00DE7702">
      <w:pPr>
        <w:pStyle w:val="ListParagraph"/>
        <w:numPr>
          <w:ilvl w:val="0"/>
          <w:numId w:val="41"/>
        </w:numPr>
        <w:spacing w:line="360" w:lineRule="auto"/>
        <w:jc w:val="both"/>
        <w:rPr>
          <w:rFonts w:ascii="Times New Roman" w:hAnsi="Times New Roman" w:cs="Times New Roman"/>
          <w:color w:val="0D0D0D" w:themeColor="text1" w:themeTint="F2"/>
          <w:sz w:val="24"/>
          <w:szCs w:val="24"/>
        </w:rPr>
      </w:pPr>
      <w:r w:rsidRPr="0005500D">
        <w:rPr>
          <w:rFonts w:ascii="Times New Roman" w:hAnsi="Times New Roman" w:cs="Times New Roman"/>
          <w:b/>
          <w:bCs/>
          <w:sz w:val="24"/>
          <w:szCs w:val="24"/>
        </w:rPr>
        <w:t>Basumatary, S.</w:t>
      </w:r>
      <w:r w:rsidRPr="0005500D">
        <w:rPr>
          <w:rFonts w:ascii="Times New Roman" w:hAnsi="Times New Roman" w:cs="Times New Roman"/>
          <w:sz w:val="24"/>
          <w:szCs w:val="24"/>
        </w:rPr>
        <w:t xml:space="preserve"> (2024, November). Explainable artificial intelligence in deep learning-based word sense disambiguation for Bodo language. </w:t>
      </w:r>
      <w:r w:rsidRPr="0005500D">
        <w:rPr>
          <w:rFonts w:ascii="Times New Roman" w:hAnsi="Times New Roman" w:cs="Times New Roman"/>
          <w:i/>
          <w:iCs/>
          <w:sz w:val="24"/>
          <w:szCs w:val="24"/>
        </w:rPr>
        <w:t>Presented at the Research Conclave 2024</w:t>
      </w:r>
    </w:p>
    <w:p w14:paraId="6150EE61" w14:textId="131529DD" w:rsidR="001E0732" w:rsidRPr="00DE7702" w:rsidRDefault="001E0732" w:rsidP="001207E1">
      <w:pPr>
        <w:widowControl w:val="0"/>
        <w:tabs>
          <w:tab w:val="left" w:pos="360"/>
          <w:tab w:val="left" w:pos="1798"/>
          <w:tab w:val="left" w:pos="7655"/>
        </w:tabs>
        <w:autoSpaceDE w:val="0"/>
        <w:autoSpaceDN w:val="0"/>
        <w:spacing w:after="0" w:line="360" w:lineRule="auto"/>
        <w:jc w:val="both"/>
        <w:rPr>
          <w:rFonts w:ascii="Times New Roman" w:hAnsi="Times New Roman" w:cs="Times New Roman"/>
          <w:b/>
          <w:bCs/>
          <w:color w:val="0D0D0D" w:themeColor="text1" w:themeTint="F2"/>
          <w:sz w:val="24"/>
          <w:szCs w:val="24"/>
        </w:rPr>
      </w:pPr>
      <w:r w:rsidRPr="00DE7702">
        <w:rPr>
          <w:rFonts w:ascii="Times New Roman" w:hAnsi="Times New Roman" w:cs="Times New Roman"/>
          <w:b/>
          <w:color w:val="0D0D0D" w:themeColor="text1" w:themeTint="F2"/>
          <w:sz w:val="24"/>
          <w:szCs w:val="24"/>
        </w:rPr>
        <w:t>Name of the Faculty:</w:t>
      </w:r>
      <w:r w:rsidRPr="00DE7702">
        <w:rPr>
          <w:rFonts w:ascii="Times New Roman" w:hAnsi="Times New Roman" w:cs="Times New Roman"/>
          <w:bCs/>
          <w:color w:val="0D0D0D" w:themeColor="text1" w:themeTint="F2"/>
          <w:sz w:val="24"/>
          <w:szCs w:val="24"/>
        </w:rPr>
        <w:t xml:space="preserve"> </w:t>
      </w:r>
      <w:r w:rsidRPr="00DE7702">
        <w:rPr>
          <w:rFonts w:ascii="Times New Roman" w:hAnsi="Times New Roman" w:cs="Times New Roman"/>
          <w:b/>
          <w:bCs/>
          <w:color w:val="0D0D0D" w:themeColor="text1" w:themeTint="F2"/>
          <w:sz w:val="24"/>
          <w:szCs w:val="24"/>
        </w:rPr>
        <w:t>Ms. Gargee Chakrabarty</w:t>
      </w:r>
    </w:p>
    <w:p w14:paraId="0DE1BEEA" w14:textId="69536CF7" w:rsidR="001E0732" w:rsidRPr="001207E1" w:rsidRDefault="001E0732" w:rsidP="001207E1">
      <w:pPr>
        <w:widowControl w:val="0"/>
        <w:tabs>
          <w:tab w:val="left" w:pos="360"/>
          <w:tab w:val="left" w:pos="1798"/>
          <w:tab w:val="left" w:pos="7655"/>
        </w:tabs>
        <w:autoSpaceDE w:val="0"/>
        <w:autoSpaceDN w:val="0"/>
        <w:spacing w:after="0" w:line="360" w:lineRule="auto"/>
        <w:jc w:val="both"/>
        <w:rPr>
          <w:rFonts w:ascii="Times New Roman" w:hAnsi="Times New Roman" w:cs="Times New Roman"/>
          <w:b/>
          <w:bCs/>
          <w:color w:val="0D0D0D" w:themeColor="text1" w:themeTint="F2"/>
          <w:sz w:val="24"/>
          <w:szCs w:val="24"/>
        </w:rPr>
      </w:pPr>
      <w:r w:rsidRPr="001207E1">
        <w:rPr>
          <w:rFonts w:ascii="Times New Roman" w:hAnsi="Times New Roman" w:cs="Times New Roman"/>
          <w:b/>
          <w:bCs/>
          <w:color w:val="0D0D0D" w:themeColor="text1" w:themeTint="F2"/>
          <w:sz w:val="24"/>
          <w:szCs w:val="24"/>
        </w:rPr>
        <w:t>(International Conference)</w:t>
      </w:r>
    </w:p>
    <w:p w14:paraId="43186761" w14:textId="0E5E5C0E" w:rsidR="001E0732" w:rsidRPr="0005500D" w:rsidRDefault="001E0732" w:rsidP="00DE7702">
      <w:pPr>
        <w:pStyle w:val="ListParagraph"/>
        <w:widowControl w:val="0"/>
        <w:numPr>
          <w:ilvl w:val="0"/>
          <w:numId w:val="42"/>
        </w:numPr>
        <w:tabs>
          <w:tab w:val="left" w:pos="360"/>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r w:rsidRPr="0005500D">
        <w:rPr>
          <w:rFonts w:ascii="Times New Roman" w:hAnsi="Times New Roman" w:cs="Times New Roman"/>
          <w:b/>
          <w:bCs/>
          <w:sz w:val="24"/>
          <w:szCs w:val="24"/>
        </w:rPr>
        <w:t>Chakavarty, G.</w:t>
      </w:r>
      <w:r w:rsidRPr="0005500D">
        <w:rPr>
          <w:rFonts w:ascii="Times New Roman" w:hAnsi="Times New Roman" w:cs="Times New Roman"/>
          <w:sz w:val="24"/>
          <w:szCs w:val="24"/>
        </w:rPr>
        <w:t xml:space="preserve"> (2025, May). A survey on cryptographic approaches for IoT security: Traditional methods and post-quantum cryptography. In </w:t>
      </w:r>
      <w:r w:rsidRPr="0005500D">
        <w:rPr>
          <w:rFonts w:ascii="Times New Roman" w:hAnsi="Times New Roman" w:cs="Times New Roman"/>
          <w:i/>
          <w:iCs/>
          <w:sz w:val="24"/>
          <w:szCs w:val="24"/>
        </w:rPr>
        <w:t>Proceedings of the 2nd International Conference on Data-Driven AI (ICDDA-2025)</w:t>
      </w:r>
      <w:r w:rsidRPr="0005500D">
        <w:rPr>
          <w:rFonts w:ascii="Times New Roman" w:hAnsi="Times New Roman" w:cs="Times New Roman"/>
          <w:sz w:val="24"/>
          <w:szCs w:val="24"/>
        </w:rPr>
        <w:t xml:space="preserve"> (ISBN: 978-93-91883-90-4).</w:t>
      </w:r>
    </w:p>
    <w:p w14:paraId="6B298F3F" w14:textId="77777777" w:rsidR="001E0732" w:rsidRPr="0005500D" w:rsidRDefault="001E0732" w:rsidP="00DE7702">
      <w:pPr>
        <w:tabs>
          <w:tab w:val="left" w:pos="360"/>
        </w:tabs>
        <w:spacing w:after="0" w:line="360" w:lineRule="auto"/>
        <w:ind w:left="180"/>
        <w:jc w:val="both"/>
        <w:rPr>
          <w:rFonts w:ascii="Times New Roman" w:hAnsi="Times New Roman" w:cs="Times New Roman"/>
          <w:b/>
          <w:bCs/>
          <w:color w:val="0D0D0D" w:themeColor="text1" w:themeTint="F2"/>
          <w:sz w:val="24"/>
          <w:szCs w:val="24"/>
        </w:rPr>
      </w:pPr>
      <w:r w:rsidRPr="0005500D">
        <w:rPr>
          <w:rFonts w:ascii="Times New Roman" w:hAnsi="Times New Roman" w:cs="Times New Roman"/>
          <w:b/>
          <w:bCs/>
          <w:color w:val="0D0D0D" w:themeColor="text1" w:themeTint="F2"/>
          <w:sz w:val="24"/>
          <w:szCs w:val="24"/>
        </w:rPr>
        <w:t>(Research Conclave)</w:t>
      </w:r>
    </w:p>
    <w:p w14:paraId="754D7E66" w14:textId="1BEACA54" w:rsidR="001E0732" w:rsidRPr="0005500D" w:rsidRDefault="001E0732" w:rsidP="00DE7702">
      <w:pPr>
        <w:pStyle w:val="ListParagraph"/>
        <w:numPr>
          <w:ilvl w:val="0"/>
          <w:numId w:val="43"/>
        </w:numPr>
        <w:tabs>
          <w:tab w:val="left" w:pos="360"/>
        </w:tabs>
        <w:spacing w:line="360" w:lineRule="auto"/>
        <w:ind w:left="810"/>
        <w:jc w:val="both"/>
        <w:rPr>
          <w:rFonts w:ascii="Times New Roman" w:hAnsi="Times New Roman" w:cs="Times New Roman"/>
          <w:color w:val="0D0D0D" w:themeColor="text1" w:themeTint="F2"/>
          <w:sz w:val="24"/>
          <w:szCs w:val="24"/>
        </w:rPr>
      </w:pPr>
      <w:r w:rsidRPr="0005500D">
        <w:rPr>
          <w:rFonts w:ascii="Times New Roman" w:hAnsi="Times New Roman" w:cs="Times New Roman"/>
          <w:b/>
          <w:bCs/>
          <w:sz w:val="24"/>
          <w:szCs w:val="24"/>
        </w:rPr>
        <w:t>Chakavarty, G.</w:t>
      </w:r>
      <w:r w:rsidRPr="0005500D">
        <w:rPr>
          <w:rFonts w:ascii="Times New Roman" w:hAnsi="Times New Roman" w:cs="Times New Roman"/>
          <w:sz w:val="24"/>
          <w:szCs w:val="24"/>
        </w:rPr>
        <w:t xml:space="preserve"> (2024, November). A survey on traditional and lightweight cryptographic approaches for IoT security. </w:t>
      </w:r>
      <w:r w:rsidRPr="0005500D">
        <w:rPr>
          <w:rFonts w:ascii="Times New Roman" w:hAnsi="Times New Roman" w:cs="Times New Roman"/>
          <w:i/>
          <w:iCs/>
          <w:sz w:val="24"/>
          <w:szCs w:val="24"/>
        </w:rPr>
        <w:t>Presented at the Research Conclave, 2024</w:t>
      </w:r>
      <w:r w:rsidRPr="0005500D">
        <w:rPr>
          <w:rFonts w:ascii="Times New Roman" w:hAnsi="Times New Roman" w:cs="Times New Roman"/>
          <w:sz w:val="24"/>
          <w:szCs w:val="24"/>
        </w:rPr>
        <w:t>.</w:t>
      </w:r>
    </w:p>
    <w:p w14:paraId="139C163B" w14:textId="77777777" w:rsidR="001E0732" w:rsidRPr="0005500D" w:rsidRDefault="001E0732" w:rsidP="00DE7702">
      <w:pPr>
        <w:widowControl w:val="0"/>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p>
    <w:p w14:paraId="4FC30492" w14:textId="77777777" w:rsidR="001E0732" w:rsidRPr="0005500D" w:rsidRDefault="001E0732" w:rsidP="00DE7702">
      <w:pPr>
        <w:spacing w:line="360" w:lineRule="auto"/>
        <w:ind w:left="1440"/>
        <w:jc w:val="both"/>
        <w:rPr>
          <w:rFonts w:ascii="Times New Roman" w:hAnsi="Times New Roman" w:cs="Times New Roman"/>
          <w:color w:val="0D0D0D" w:themeColor="text1" w:themeTint="F2"/>
          <w:sz w:val="24"/>
          <w:szCs w:val="24"/>
        </w:rPr>
      </w:pPr>
    </w:p>
    <w:p w14:paraId="23A19D10" w14:textId="77777777" w:rsidR="00094E5A" w:rsidRPr="0005500D" w:rsidRDefault="00094E5A" w:rsidP="00094E5A">
      <w:pPr>
        <w:pStyle w:val="ListParagraph"/>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p>
    <w:p w14:paraId="2C9BE28E" w14:textId="77777777" w:rsidR="00094E5A" w:rsidRPr="0005500D" w:rsidRDefault="00094E5A" w:rsidP="00094E5A">
      <w:pPr>
        <w:widowControl w:val="0"/>
        <w:tabs>
          <w:tab w:val="left" w:pos="1798"/>
          <w:tab w:val="left" w:pos="7655"/>
        </w:tabs>
        <w:autoSpaceDE w:val="0"/>
        <w:autoSpaceDN w:val="0"/>
        <w:spacing w:after="0" w:line="360" w:lineRule="auto"/>
        <w:jc w:val="both"/>
        <w:rPr>
          <w:rFonts w:ascii="Times New Roman" w:hAnsi="Times New Roman" w:cs="Times New Roman"/>
          <w:bCs/>
          <w:color w:val="0D0D0D" w:themeColor="text1" w:themeTint="F2"/>
          <w:sz w:val="24"/>
          <w:szCs w:val="24"/>
        </w:rPr>
      </w:pPr>
    </w:p>
    <w:p w14:paraId="50947693" w14:textId="77777777" w:rsidR="00303938" w:rsidRPr="0005500D" w:rsidRDefault="00303938" w:rsidP="00094E5A">
      <w:pPr>
        <w:widowControl w:val="0"/>
        <w:tabs>
          <w:tab w:val="left" w:pos="1798"/>
          <w:tab w:val="left" w:pos="7655"/>
        </w:tabs>
        <w:autoSpaceDE w:val="0"/>
        <w:autoSpaceDN w:val="0"/>
        <w:spacing w:after="0" w:line="360" w:lineRule="auto"/>
        <w:jc w:val="both"/>
        <w:rPr>
          <w:rFonts w:ascii="Times New Roman" w:hAnsi="Times New Roman" w:cs="Times New Roman"/>
          <w:b/>
          <w:color w:val="0D0D0D" w:themeColor="text1" w:themeTint="F2"/>
          <w:sz w:val="24"/>
          <w:szCs w:val="24"/>
        </w:rPr>
      </w:pPr>
    </w:p>
    <w:p w14:paraId="6A95BDBE" w14:textId="77777777" w:rsidR="00A67994" w:rsidRPr="0005500D" w:rsidRDefault="00A67994" w:rsidP="00094E5A">
      <w:pPr>
        <w:spacing w:line="360" w:lineRule="auto"/>
        <w:rPr>
          <w:rFonts w:ascii="Times New Roman" w:hAnsi="Times New Roman" w:cs="Times New Roman"/>
          <w:color w:val="0D0D0D" w:themeColor="text1" w:themeTint="F2"/>
          <w:sz w:val="24"/>
          <w:szCs w:val="24"/>
        </w:rPr>
      </w:pPr>
    </w:p>
    <w:sectPr w:rsidR="00A67994" w:rsidRPr="0005500D" w:rsidSect="00352EAD">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60E3C" w14:textId="77777777" w:rsidR="00AB405A" w:rsidRDefault="00AB405A" w:rsidP="00431D2E">
      <w:pPr>
        <w:spacing w:after="0" w:line="240" w:lineRule="auto"/>
      </w:pPr>
      <w:r>
        <w:separator/>
      </w:r>
    </w:p>
  </w:endnote>
  <w:endnote w:type="continuationSeparator" w:id="0">
    <w:p w14:paraId="4434E7CF" w14:textId="77777777" w:rsidR="00AB405A" w:rsidRDefault="00AB405A" w:rsidP="0043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F24D" w14:textId="77777777" w:rsidR="00303938" w:rsidRDefault="00303938">
    <w:pPr>
      <w:pStyle w:val="Footer"/>
    </w:pPr>
  </w:p>
  <w:p w14:paraId="33393337" w14:textId="77777777" w:rsidR="00B37802" w:rsidRDefault="00B37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269A" w14:textId="77777777" w:rsidR="00AB405A" w:rsidRDefault="00AB405A" w:rsidP="00431D2E">
      <w:pPr>
        <w:spacing w:after="0" w:line="240" w:lineRule="auto"/>
      </w:pPr>
      <w:r>
        <w:separator/>
      </w:r>
    </w:p>
  </w:footnote>
  <w:footnote w:type="continuationSeparator" w:id="0">
    <w:p w14:paraId="1F021BA5" w14:textId="77777777" w:rsidR="00AB405A" w:rsidRDefault="00AB405A" w:rsidP="00431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8105" w14:textId="718C08B1" w:rsidR="00431D2E" w:rsidRDefault="00236529">
    <w:pPr>
      <w:pStyle w:val="Header"/>
      <w:pBdr>
        <w:bottom w:val="thickThinSmallGap" w:sz="24" w:space="1" w:color="622423" w:themeColor="accent2" w:themeShade="7F"/>
      </w:pBdr>
      <w:jc w:val="center"/>
      <w:rPr>
        <w:rFonts w:ascii="Times New Roman" w:hAnsi="Times New Roman" w:cs="Times New Roman"/>
        <w:noProof/>
        <w:sz w:val="24"/>
        <w:szCs w:val="24"/>
      </w:rPr>
    </w:pPr>
    <w:r>
      <w:rPr>
        <w:noProof/>
      </w:rPr>
      <mc:AlternateContent>
        <mc:Choice Requires="wps">
          <w:drawing>
            <wp:anchor distT="0" distB="0" distL="114300" distR="114300" simplePos="0" relativeHeight="251658240" behindDoc="1" locked="0" layoutInCell="1" allowOverlap="1" wp14:anchorId="6AB308AE" wp14:editId="6D22F7DF">
              <wp:simplePos x="0" y="0"/>
              <wp:positionH relativeFrom="page">
                <wp:posOffset>1156970</wp:posOffset>
              </wp:positionH>
              <wp:positionV relativeFrom="page">
                <wp:posOffset>269875</wp:posOffset>
              </wp:positionV>
              <wp:extent cx="5748020" cy="433070"/>
              <wp:effectExtent l="4445" t="3175" r="635" b="1905"/>
              <wp:wrapNone/>
              <wp:docPr id="14769562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E2ACD" w14:textId="77777777" w:rsidR="00431D2E" w:rsidRDefault="00431D2E" w:rsidP="00431D2E">
                          <w:pPr>
                            <w:spacing w:line="364" w:lineRule="exact"/>
                            <w:ind w:left="20"/>
                            <w:jc w:val="center"/>
                            <w:rPr>
                              <w:sz w:val="24"/>
                            </w:rPr>
                          </w:pPr>
                          <w:r w:rsidRPr="00236529">
                            <w:rPr>
                              <w:rFonts w:ascii="Times New Roman"/>
                              <w:color w:val="120171"/>
                              <w:sz w:val="32"/>
                              <w14:shadow w14:blurRad="50800" w14:dist="38100" w14:dir="2700000" w14:sx="100000" w14:sy="100000" w14:kx="0" w14:ky="0" w14:algn="tl">
                                <w14:srgbClr w14:val="000000">
                                  <w14:alpha w14:val="60000"/>
                                </w14:srgbClr>
                              </w14:shadow>
                            </w:rPr>
                            <w:t>GIRIJANANDA</w:t>
                          </w:r>
                          <w:r>
                            <w:rPr>
                              <w:rFonts w:ascii="Times New Roman"/>
                              <w:color w:val="120171"/>
                              <w:spacing w:val="-17"/>
                              <w:sz w:val="32"/>
                            </w:rPr>
                            <w:t xml:space="preserve"> </w:t>
                          </w:r>
                          <w:r w:rsidRPr="00236529">
                            <w:rPr>
                              <w:rFonts w:ascii="Times New Roman"/>
                              <w:color w:val="120171"/>
                              <w:sz w:val="32"/>
                              <w14:shadow w14:blurRad="50800" w14:dist="38100" w14:dir="2700000" w14:sx="100000" w14:sy="100000" w14:kx="0" w14:ky="0" w14:algn="tl">
                                <w14:srgbClr w14:val="000000">
                                  <w14:alpha w14:val="60000"/>
                                </w14:srgbClr>
                              </w14:shadow>
                            </w:rPr>
                            <w:t>CHOWDHURY</w:t>
                          </w:r>
                          <w:r>
                            <w:rPr>
                              <w:rFonts w:ascii="Times New Roman"/>
                              <w:color w:val="120171"/>
                              <w:spacing w:val="-17"/>
                              <w:sz w:val="32"/>
                            </w:rPr>
                            <w:t xml:space="preserve"> </w:t>
                          </w:r>
                          <w:r w:rsidRPr="00236529">
                            <w:rPr>
                              <w:rFonts w:ascii="Times New Roman"/>
                              <w:color w:val="120171"/>
                              <w:sz w:val="32"/>
                              <w14:shadow w14:blurRad="50800" w14:dist="38100" w14:dir="2700000" w14:sx="100000" w14:sy="100000" w14:kx="0" w14:ky="0" w14:algn="tl">
                                <w14:srgbClr w14:val="000000">
                                  <w14:alpha w14:val="60000"/>
                                </w14:srgbClr>
                              </w14:shadow>
                            </w:rPr>
                            <w:t>UNIVERSITY</w:t>
                          </w:r>
                          <w:r w:rsidR="009B2901" w:rsidRPr="00236529">
                            <w:rPr>
                              <w:rFonts w:ascii="Times New Roman"/>
                              <w:color w:val="120171"/>
                              <w:sz w:val="32"/>
                              <w14:shadow w14:blurRad="50800" w14:dist="38100" w14:dir="2700000" w14:sx="100000" w14:sy="100000" w14:kx="0" w14:ky="0" w14:algn="tl">
                                <w14:srgbClr w14:val="000000">
                                  <w14:alpha w14:val="60000"/>
                                </w14:srgbClr>
                              </w14:shadow>
                            </w:rPr>
                            <w:t xml:space="preserve">, ASSAM </w:t>
                          </w:r>
                          <w:r>
                            <w:rPr>
                              <w:w w:val="105"/>
                              <w:sz w:val="24"/>
                            </w:rPr>
                            <w:t>Hathkhowapara,</w:t>
                          </w:r>
                          <w:r>
                            <w:rPr>
                              <w:spacing w:val="10"/>
                              <w:w w:val="105"/>
                              <w:sz w:val="24"/>
                            </w:rPr>
                            <w:t xml:space="preserve"> </w:t>
                          </w:r>
                          <w:r>
                            <w:rPr>
                              <w:w w:val="105"/>
                              <w:sz w:val="24"/>
                            </w:rPr>
                            <w:t>Azara</w:t>
                          </w:r>
                          <w:r>
                            <w:rPr>
                              <w:spacing w:val="10"/>
                              <w:w w:val="105"/>
                              <w:sz w:val="24"/>
                            </w:rPr>
                            <w:t xml:space="preserve"> </w:t>
                          </w:r>
                          <w:r>
                            <w:rPr>
                              <w:w w:val="105"/>
                              <w:sz w:val="24"/>
                            </w:rPr>
                            <w:t>,</w:t>
                          </w:r>
                          <w:r>
                            <w:rPr>
                              <w:spacing w:val="11"/>
                              <w:w w:val="105"/>
                              <w:sz w:val="24"/>
                            </w:rPr>
                            <w:t xml:space="preserve"> </w:t>
                          </w:r>
                          <w:r>
                            <w:rPr>
                              <w:w w:val="105"/>
                              <w:sz w:val="24"/>
                            </w:rPr>
                            <w:t>Guwahati</w:t>
                          </w:r>
                          <w:r>
                            <w:rPr>
                              <w:spacing w:val="9"/>
                              <w:w w:val="105"/>
                              <w:sz w:val="24"/>
                            </w:rPr>
                            <w:t xml:space="preserve"> </w:t>
                          </w:r>
                          <w:r w:rsidR="009B2901">
                            <w:rPr>
                              <w:w w:val="105"/>
                              <w:sz w:val="24"/>
                            </w:rPr>
                            <w:t>781017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308AE" id="_x0000_t202" coordsize="21600,21600" o:spt="202" path="m,l,21600r21600,l21600,xe">
              <v:stroke joinstyle="miter"/>
              <v:path gradientshapeok="t" o:connecttype="rect"/>
            </v:shapetype>
            <v:shape id="Text Box 1" o:spid="_x0000_s1026" type="#_x0000_t202" style="position:absolute;left:0;text-align:left;margin-left:91.1pt;margin-top:21.25pt;width:452.6pt;height:3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" filled="f" stroked="f">
              <v:textbox inset="0,0,0,0">
                <w:txbxContent>
                  <w:p w14:paraId="3AEE2ACD" w14:textId="77777777" w:rsidR="00431D2E" w:rsidRDefault="00431D2E" w:rsidP="00431D2E">
                    <w:pPr>
                      <w:spacing w:line="364" w:lineRule="exact"/>
                      <w:ind w:left="20"/>
                      <w:jc w:val="center"/>
                      <w:rPr>
                        <w:sz w:val="24"/>
                      </w:rPr>
                    </w:pPr>
                    <w:r w:rsidRPr="00236529">
                      <w:rPr>
                        <w:rFonts w:ascii="Times New Roman"/>
                        <w:color w:val="120171"/>
                        <w:sz w:val="32"/>
                        <w14:shadow w14:blurRad="50800" w14:dist="38100" w14:dir="2700000" w14:sx="100000" w14:sy="100000" w14:kx="0" w14:ky="0" w14:algn="tl">
                          <w14:srgbClr w14:val="000000">
                            <w14:alpha w14:val="60000"/>
                          </w14:srgbClr>
                        </w14:shadow>
                      </w:rPr>
                      <w:t>GIRIJANANDA</w:t>
                    </w:r>
                    <w:r>
                      <w:rPr>
                        <w:rFonts w:ascii="Times New Roman"/>
                        <w:color w:val="120171"/>
                        <w:spacing w:val="-17"/>
                        <w:sz w:val="32"/>
                      </w:rPr>
                      <w:t xml:space="preserve"> </w:t>
                    </w:r>
                    <w:r w:rsidRPr="00236529">
                      <w:rPr>
                        <w:rFonts w:ascii="Times New Roman"/>
                        <w:color w:val="120171"/>
                        <w:sz w:val="32"/>
                        <w14:shadow w14:blurRad="50800" w14:dist="38100" w14:dir="2700000" w14:sx="100000" w14:sy="100000" w14:kx="0" w14:ky="0" w14:algn="tl">
                          <w14:srgbClr w14:val="000000">
                            <w14:alpha w14:val="60000"/>
                          </w14:srgbClr>
                        </w14:shadow>
                      </w:rPr>
                      <w:t>CHOWDHURY</w:t>
                    </w:r>
                    <w:r>
                      <w:rPr>
                        <w:rFonts w:ascii="Times New Roman"/>
                        <w:color w:val="120171"/>
                        <w:spacing w:val="-17"/>
                        <w:sz w:val="32"/>
                      </w:rPr>
                      <w:t xml:space="preserve"> </w:t>
                    </w:r>
                    <w:r w:rsidRPr="00236529">
                      <w:rPr>
                        <w:rFonts w:ascii="Times New Roman"/>
                        <w:color w:val="120171"/>
                        <w:sz w:val="32"/>
                        <w14:shadow w14:blurRad="50800" w14:dist="38100" w14:dir="2700000" w14:sx="100000" w14:sy="100000" w14:kx="0" w14:ky="0" w14:algn="tl">
                          <w14:srgbClr w14:val="000000">
                            <w14:alpha w14:val="60000"/>
                          </w14:srgbClr>
                        </w14:shadow>
                      </w:rPr>
                      <w:t>UNIVERSITY</w:t>
                    </w:r>
                    <w:r w:rsidR="009B2901" w:rsidRPr="00236529">
                      <w:rPr>
                        <w:rFonts w:ascii="Times New Roman"/>
                        <w:color w:val="120171"/>
                        <w:sz w:val="32"/>
                        <w14:shadow w14:blurRad="50800" w14:dist="38100" w14:dir="2700000" w14:sx="100000" w14:sy="100000" w14:kx="0" w14:ky="0" w14:algn="tl">
                          <w14:srgbClr w14:val="000000">
                            <w14:alpha w14:val="60000"/>
                          </w14:srgbClr>
                        </w14:shadow>
                      </w:rPr>
                      <w:t xml:space="preserve">, ASSAM </w:t>
                    </w:r>
                    <w:r>
                      <w:rPr>
                        <w:w w:val="105"/>
                        <w:sz w:val="24"/>
                      </w:rPr>
                      <w:t>Hathkhowapara,</w:t>
                    </w:r>
                    <w:r>
                      <w:rPr>
                        <w:spacing w:val="10"/>
                        <w:w w:val="105"/>
                        <w:sz w:val="24"/>
                      </w:rPr>
                      <w:t xml:space="preserve"> </w:t>
                    </w:r>
                    <w:r>
                      <w:rPr>
                        <w:w w:val="105"/>
                        <w:sz w:val="24"/>
                      </w:rPr>
                      <w:t>Azara</w:t>
                    </w:r>
                    <w:r>
                      <w:rPr>
                        <w:spacing w:val="10"/>
                        <w:w w:val="105"/>
                        <w:sz w:val="24"/>
                      </w:rPr>
                      <w:t xml:space="preserve"> </w:t>
                    </w:r>
                    <w:r>
                      <w:rPr>
                        <w:w w:val="105"/>
                        <w:sz w:val="24"/>
                      </w:rPr>
                      <w:t>,</w:t>
                    </w:r>
                    <w:r>
                      <w:rPr>
                        <w:spacing w:val="11"/>
                        <w:w w:val="105"/>
                        <w:sz w:val="24"/>
                      </w:rPr>
                      <w:t xml:space="preserve"> </w:t>
                    </w:r>
                    <w:r>
                      <w:rPr>
                        <w:w w:val="105"/>
                        <w:sz w:val="24"/>
                      </w:rPr>
                      <w:t>Guwahati</w:t>
                    </w:r>
                    <w:r>
                      <w:rPr>
                        <w:spacing w:val="9"/>
                        <w:w w:val="105"/>
                        <w:sz w:val="24"/>
                      </w:rPr>
                      <w:t xml:space="preserve"> </w:t>
                    </w:r>
                    <w:r w:rsidR="009B2901">
                      <w:rPr>
                        <w:w w:val="105"/>
                        <w:sz w:val="24"/>
                      </w:rPr>
                      <w:t>781017</w:t>
                    </w:r>
                  </w:p>
                </w:txbxContent>
              </v:textbox>
              <w10:wrap anchorx="page" anchory="page"/>
            </v:shape>
          </w:pict>
        </mc:Fallback>
      </mc:AlternateContent>
    </w:r>
    <w:r w:rsidR="009B2901">
      <w:rPr>
        <w:noProof/>
        <w:lang w:val="en-IN" w:eastAsia="en-IN" w:bidi="ar-SA"/>
      </w:rPr>
      <w:drawing>
        <wp:anchor distT="0" distB="0" distL="0" distR="0" simplePos="0" relativeHeight="251657216" behindDoc="1" locked="0" layoutInCell="1" allowOverlap="1" wp14:anchorId="7160DD84" wp14:editId="2C1EF6C8">
          <wp:simplePos x="0" y="0"/>
          <wp:positionH relativeFrom="page">
            <wp:posOffset>323850</wp:posOffset>
          </wp:positionH>
          <wp:positionV relativeFrom="page">
            <wp:posOffset>152400</wp:posOffset>
          </wp:positionV>
          <wp:extent cx="590550" cy="597877"/>
          <wp:effectExtent l="1905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srcRect/>
                  <a:stretch>
                    <a:fillRect/>
                  </a:stretch>
                </pic:blipFill>
                <pic:spPr bwMode="auto">
                  <a:xfrm>
                    <a:off x="0" y="0"/>
                    <a:ext cx="590550" cy="597877"/>
                  </a:xfrm>
                  <a:prstGeom prst="rect">
                    <a:avLst/>
                  </a:prstGeom>
                  <a:noFill/>
                </pic:spPr>
              </pic:pic>
            </a:graphicData>
          </a:graphic>
        </wp:anchor>
      </w:drawing>
    </w:r>
  </w:p>
  <w:p w14:paraId="027040DC" w14:textId="77777777" w:rsidR="00431D2E" w:rsidRDefault="009B2901" w:rsidP="009B2901">
    <w:pPr>
      <w:pStyle w:val="Header"/>
      <w:pBdr>
        <w:bottom w:val="thickThinSmallGap" w:sz="24" w:space="1" w:color="622423" w:themeColor="accent2" w:themeShade="7F"/>
      </w:pBdr>
      <w:tabs>
        <w:tab w:val="clear" w:pos="4680"/>
        <w:tab w:val="clear" w:pos="9360"/>
        <w:tab w:val="left" w:pos="744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p>
  <w:p w14:paraId="2774F990" w14:textId="77777777" w:rsidR="00431D2E" w:rsidRDefault="00431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6F1"/>
    <w:multiLevelType w:val="hybridMultilevel"/>
    <w:tmpl w:val="6DC487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AA4ED6"/>
    <w:multiLevelType w:val="hybridMultilevel"/>
    <w:tmpl w:val="74F419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910679"/>
    <w:multiLevelType w:val="hybridMultilevel"/>
    <w:tmpl w:val="22B250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761710"/>
    <w:multiLevelType w:val="hybridMultilevel"/>
    <w:tmpl w:val="44E2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B2DF7"/>
    <w:multiLevelType w:val="hybridMultilevel"/>
    <w:tmpl w:val="7FFE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948AE"/>
    <w:multiLevelType w:val="hybridMultilevel"/>
    <w:tmpl w:val="1870FF2E"/>
    <w:lvl w:ilvl="0" w:tplc="964C64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3B37EB"/>
    <w:multiLevelType w:val="hybridMultilevel"/>
    <w:tmpl w:val="BCB884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1A471E7"/>
    <w:multiLevelType w:val="hybridMultilevel"/>
    <w:tmpl w:val="24A887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3EC6B60"/>
    <w:multiLevelType w:val="hybridMultilevel"/>
    <w:tmpl w:val="9CE6A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D374A"/>
    <w:multiLevelType w:val="hybridMultilevel"/>
    <w:tmpl w:val="64CEA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D6A89"/>
    <w:multiLevelType w:val="hybridMultilevel"/>
    <w:tmpl w:val="CD086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4002A"/>
    <w:multiLevelType w:val="hybridMultilevel"/>
    <w:tmpl w:val="F48C2FA8"/>
    <w:lvl w:ilvl="0" w:tplc="F83A8BC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8E96309"/>
    <w:multiLevelType w:val="hybridMultilevel"/>
    <w:tmpl w:val="B86A6B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AB67B35"/>
    <w:multiLevelType w:val="hybridMultilevel"/>
    <w:tmpl w:val="C48CB0D4"/>
    <w:lvl w:ilvl="0" w:tplc="45A09C3A">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4A7B2F"/>
    <w:multiLevelType w:val="hybridMultilevel"/>
    <w:tmpl w:val="7EF87C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D947B9C"/>
    <w:multiLevelType w:val="hybridMultilevel"/>
    <w:tmpl w:val="D3503884"/>
    <w:lvl w:ilvl="0" w:tplc="A4A0341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0977890"/>
    <w:multiLevelType w:val="hybridMultilevel"/>
    <w:tmpl w:val="1E52A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490D18"/>
    <w:multiLevelType w:val="hybridMultilevel"/>
    <w:tmpl w:val="CB807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29271D"/>
    <w:multiLevelType w:val="hybridMultilevel"/>
    <w:tmpl w:val="07FA42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461662C"/>
    <w:multiLevelType w:val="hybridMultilevel"/>
    <w:tmpl w:val="D8942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220309"/>
    <w:multiLevelType w:val="hybridMultilevel"/>
    <w:tmpl w:val="F9608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F32C37"/>
    <w:multiLevelType w:val="hybridMultilevel"/>
    <w:tmpl w:val="E3EA1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8E5902"/>
    <w:multiLevelType w:val="hybridMultilevel"/>
    <w:tmpl w:val="F8F8F5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03A68F3"/>
    <w:multiLevelType w:val="hybridMultilevel"/>
    <w:tmpl w:val="9426EB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3185FAD"/>
    <w:multiLevelType w:val="hybridMultilevel"/>
    <w:tmpl w:val="3FE22A84"/>
    <w:lvl w:ilvl="0" w:tplc="91F6080C">
      <w:start w:val="1"/>
      <w:numFmt w:val="decimal"/>
      <w:lvlText w:val="%1."/>
      <w:lvlJc w:val="left"/>
      <w:pPr>
        <w:ind w:left="720" w:hanging="360"/>
      </w:pPr>
      <w:rPr>
        <w:rFonts w:ascii="Times New Roman" w:eastAsiaTheme="minorHAnsi" w:hAnsi="Times New Roman" w:cs="Times New Roman"/>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3B619F1"/>
    <w:multiLevelType w:val="hybridMultilevel"/>
    <w:tmpl w:val="9F9495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6DF3EA4"/>
    <w:multiLevelType w:val="hybridMultilevel"/>
    <w:tmpl w:val="560ED4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20877DD"/>
    <w:multiLevelType w:val="hybridMultilevel"/>
    <w:tmpl w:val="3BF457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9726D88"/>
    <w:multiLevelType w:val="hybridMultilevel"/>
    <w:tmpl w:val="A20C2E4C"/>
    <w:lvl w:ilvl="0" w:tplc="2C2E677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B042FAE"/>
    <w:multiLevelType w:val="hybridMultilevel"/>
    <w:tmpl w:val="E75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E0E80"/>
    <w:multiLevelType w:val="hybridMultilevel"/>
    <w:tmpl w:val="0AB65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E578A5"/>
    <w:multiLevelType w:val="hybridMultilevel"/>
    <w:tmpl w:val="64380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801645"/>
    <w:multiLevelType w:val="hybridMultilevel"/>
    <w:tmpl w:val="54AE18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12C583B"/>
    <w:multiLevelType w:val="hybridMultilevel"/>
    <w:tmpl w:val="19E277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6F71A56"/>
    <w:multiLevelType w:val="hybridMultilevel"/>
    <w:tmpl w:val="99328E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BCE3E8B"/>
    <w:multiLevelType w:val="hybridMultilevel"/>
    <w:tmpl w:val="40C8C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5E4DDE"/>
    <w:multiLevelType w:val="hybridMultilevel"/>
    <w:tmpl w:val="D422B5F2"/>
    <w:lvl w:ilvl="0" w:tplc="E2848CAA">
      <w:start w:val="1"/>
      <w:numFmt w:val="decimal"/>
      <w:lvlText w:val="%1."/>
      <w:lvlJc w:val="left"/>
      <w:pPr>
        <w:ind w:left="720" w:hanging="360"/>
      </w:pPr>
      <w:rPr>
        <w:rFonts w:ascii="Arial" w:hAnsi="Arial" w:cs="Arial" w:hint="default"/>
        <w:b w:val="0"/>
        <w:color w:val="222222"/>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D75261B"/>
    <w:multiLevelType w:val="hybridMultilevel"/>
    <w:tmpl w:val="BAFCF7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DC4647C"/>
    <w:multiLevelType w:val="hybridMultilevel"/>
    <w:tmpl w:val="F7540A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5E9671FA"/>
    <w:multiLevelType w:val="hybridMultilevel"/>
    <w:tmpl w:val="BB3685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A284CA6"/>
    <w:multiLevelType w:val="hybridMultilevel"/>
    <w:tmpl w:val="E6167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AC779A"/>
    <w:multiLevelType w:val="hybridMultilevel"/>
    <w:tmpl w:val="14E288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EBF481C"/>
    <w:multiLevelType w:val="hybridMultilevel"/>
    <w:tmpl w:val="C2BC1C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F303201"/>
    <w:multiLevelType w:val="hybridMultilevel"/>
    <w:tmpl w:val="1CE02560"/>
    <w:lvl w:ilvl="0" w:tplc="B74C6F8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54729577">
    <w:abstractNumId w:val="2"/>
  </w:num>
  <w:num w:numId="2" w16cid:durableId="1628046245">
    <w:abstractNumId w:val="1"/>
  </w:num>
  <w:num w:numId="3" w16cid:durableId="1969432235">
    <w:abstractNumId w:val="33"/>
  </w:num>
  <w:num w:numId="4" w16cid:durableId="1738094552">
    <w:abstractNumId w:val="27"/>
  </w:num>
  <w:num w:numId="5" w16cid:durableId="240993021">
    <w:abstractNumId w:val="6"/>
  </w:num>
  <w:num w:numId="6" w16cid:durableId="82456499">
    <w:abstractNumId w:val="39"/>
  </w:num>
  <w:num w:numId="7" w16cid:durableId="1882474506">
    <w:abstractNumId w:val="34"/>
  </w:num>
  <w:num w:numId="8" w16cid:durableId="284696734">
    <w:abstractNumId w:val="32"/>
  </w:num>
  <w:num w:numId="9" w16cid:durableId="799222230">
    <w:abstractNumId w:val="38"/>
  </w:num>
  <w:num w:numId="10" w16cid:durableId="945118348">
    <w:abstractNumId w:val="41"/>
  </w:num>
  <w:num w:numId="11" w16cid:durableId="1386756829">
    <w:abstractNumId w:val="43"/>
  </w:num>
  <w:num w:numId="12" w16cid:durableId="95296477">
    <w:abstractNumId w:val="24"/>
  </w:num>
  <w:num w:numId="13" w16cid:durableId="16347621">
    <w:abstractNumId w:val="28"/>
  </w:num>
  <w:num w:numId="14" w16cid:durableId="870528880">
    <w:abstractNumId w:val="7"/>
  </w:num>
  <w:num w:numId="15" w16cid:durableId="1439057505">
    <w:abstractNumId w:val="37"/>
  </w:num>
  <w:num w:numId="16" w16cid:durableId="176967024">
    <w:abstractNumId w:val="36"/>
  </w:num>
  <w:num w:numId="17" w16cid:durableId="1042510916">
    <w:abstractNumId w:val="22"/>
  </w:num>
  <w:num w:numId="18" w16cid:durableId="1450591897">
    <w:abstractNumId w:val="26"/>
  </w:num>
  <w:num w:numId="19" w16cid:durableId="350838644">
    <w:abstractNumId w:val="15"/>
  </w:num>
  <w:num w:numId="20" w16cid:durableId="1628703189">
    <w:abstractNumId w:val="18"/>
  </w:num>
  <w:num w:numId="21" w16cid:durableId="1878468825">
    <w:abstractNumId w:val="0"/>
  </w:num>
  <w:num w:numId="22" w16cid:durableId="2016152906">
    <w:abstractNumId w:val="25"/>
  </w:num>
  <w:num w:numId="23" w16cid:durableId="449010794">
    <w:abstractNumId w:val="42"/>
  </w:num>
  <w:num w:numId="24" w16cid:durableId="684792951">
    <w:abstractNumId w:val="14"/>
  </w:num>
  <w:num w:numId="25" w16cid:durableId="479812132">
    <w:abstractNumId w:val="23"/>
  </w:num>
  <w:num w:numId="26" w16cid:durableId="881744891">
    <w:abstractNumId w:val="12"/>
  </w:num>
  <w:num w:numId="27" w16cid:durableId="100421354">
    <w:abstractNumId w:val="13"/>
  </w:num>
  <w:num w:numId="28" w16cid:durableId="1222910709">
    <w:abstractNumId w:val="10"/>
  </w:num>
  <w:num w:numId="29" w16cid:durableId="151868821">
    <w:abstractNumId w:val="30"/>
  </w:num>
  <w:num w:numId="30" w16cid:durableId="1221211604">
    <w:abstractNumId w:val="4"/>
  </w:num>
  <w:num w:numId="31" w16cid:durableId="1615092275">
    <w:abstractNumId w:val="8"/>
  </w:num>
  <w:num w:numId="32" w16cid:durableId="2049601773">
    <w:abstractNumId w:val="20"/>
  </w:num>
  <w:num w:numId="33" w16cid:durableId="396821726">
    <w:abstractNumId w:val="19"/>
  </w:num>
  <w:num w:numId="34" w16cid:durableId="728571578">
    <w:abstractNumId w:val="21"/>
  </w:num>
  <w:num w:numId="35" w16cid:durableId="183638513">
    <w:abstractNumId w:val="17"/>
  </w:num>
  <w:num w:numId="36" w16cid:durableId="2079130142">
    <w:abstractNumId w:val="40"/>
  </w:num>
  <w:num w:numId="37" w16cid:durableId="1297032577">
    <w:abstractNumId w:val="29"/>
  </w:num>
  <w:num w:numId="38" w16cid:durableId="1994680244">
    <w:abstractNumId w:val="9"/>
  </w:num>
  <w:num w:numId="39" w16cid:durableId="1922710682">
    <w:abstractNumId w:val="31"/>
  </w:num>
  <w:num w:numId="40" w16cid:durableId="2043090705">
    <w:abstractNumId w:val="35"/>
  </w:num>
  <w:num w:numId="41" w16cid:durableId="1357120355">
    <w:abstractNumId w:val="16"/>
  </w:num>
  <w:num w:numId="42" w16cid:durableId="1652097158">
    <w:abstractNumId w:val="5"/>
  </w:num>
  <w:num w:numId="43" w16cid:durableId="261450311">
    <w:abstractNumId w:val="11"/>
  </w:num>
  <w:num w:numId="44" w16cid:durableId="1923757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2E"/>
    <w:rsid w:val="00022249"/>
    <w:rsid w:val="0005500D"/>
    <w:rsid w:val="00094E5A"/>
    <w:rsid w:val="000B09A7"/>
    <w:rsid w:val="001207E1"/>
    <w:rsid w:val="00172458"/>
    <w:rsid w:val="00172AD5"/>
    <w:rsid w:val="001E0732"/>
    <w:rsid w:val="001E4A93"/>
    <w:rsid w:val="001E52C2"/>
    <w:rsid w:val="00236529"/>
    <w:rsid w:val="00287211"/>
    <w:rsid w:val="002B1809"/>
    <w:rsid w:val="002F1459"/>
    <w:rsid w:val="00303938"/>
    <w:rsid w:val="00305B7A"/>
    <w:rsid w:val="00352EAD"/>
    <w:rsid w:val="003A0DBB"/>
    <w:rsid w:val="00407BBB"/>
    <w:rsid w:val="00431D2E"/>
    <w:rsid w:val="00470E62"/>
    <w:rsid w:val="004E05B5"/>
    <w:rsid w:val="004F19E3"/>
    <w:rsid w:val="005F5886"/>
    <w:rsid w:val="00621497"/>
    <w:rsid w:val="00683418"/>
    <w:rsid w:val="006C7CF1"/>
    <w:rsid w:val="006D3EB0"/>
    <w:rsid w:val="006E1B01"/>
    <w:rsid w:val="007A46B8"/>
    <w:rsid w:val="00837E7B"/>
    <w:rsid w:val="008659F8"/>
    <w:rsid w:val="009B2901"/>
    <w:rsid w:val="00A12874"/>
    <w:rsid w:val="00A1588F"/>
    <w:rsid w:val="00A456D6"/>
    <w:rsid w:val="00A53118"/>
    <w:rsid w:val="00A67994"/>
    <w:rsid w:val="00AA24C5"/>
    <w:rsid w:val="00AB405A"/>
    <w:rsid w:val="00AE64AD"/>
    <w:rsid w:val="00B37802"/>
    <w:rsid w:val="00B62CE8"/>
    <w:rsid w:val="00B75D02"/>
    <w:rsid w:val="00CA4002"/>
    <w:rsid w:val="00D1196D"/>
    <w:rsid w:val="00DE7702"/>
    <w:rsid w:val="00ED5E58"/>
    <w:rsid w:val="00F66C1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D0F56"/>
  <w15:docId w15:val="{B8131CD2-6527-4F7F-9BED-87EDA875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EAD"/>
    <w:rPr>
      <w:rFonts w:cs="Mangal"/>
    </w:rPr>
  </w:style>
  <w:style w:type="paragraph" w:styleId="Heading2">
    <w:name w:val="heading 2"/>
    <w:basedOn w:val="Normal"/>
    <w:next w:val="Normal"/>
    <w:link w:val="Heading2Char"/>
    <w:uiPriority w:val="1"/>
    <w:qFormat/>
    <w:rsid w:val="00431D2E"/>
    <w:pPr>
      <w:widowControl w:val="0"/>
      <w:autoSpaceDE w:val="0"/>
      <w:autoSpaceDN w:val="0"/>
      <w:ind w:left="344"/>
      <w:jc w:val="center"/>
      <w:outlineLvl w:val="1"/>
    </w:pPr>
    <w:rPr>
      <w:rFonts w:ascii="Times New Roman" w:eastAsia="Times New Roman" w:hAnsi="Times New Roman" w:cs="Times New Roman"/>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31D2E"/>
    <w:rPr>
      <w:rFonts w:ascii="Times New Roman" w:eastAsia="Times New Roman" w:hAnsi="Times New Roman" w:cs="Times New Roman"/>
      <w:sz w:val="32"/>
      <w:szCs w:val="32"/>
      <w:lang w:bidi="ar-SA"/>
    </w:rPr>
  </w:style>
  <w:style w:type="paragraph" w:styleId="BodyText">
    <w:name w:val="Body Text"/>
    <w:basedOn w:val="Normal"/>
    <w:link w:val="BodyTextChar"/>
    <w:uiPriority w:val="1"/>
    <w:qFormat/>
    <w:rsid w:val="00431D2E"/>
    <w:pPr>
      <w:widowControl w:val="0"/>
      <w:autoSpaceDE w:val="0"/>
      <w:autoSpaceDN w:val="0"/>
    </w:pPr>
    <w:rPr>
      <w:rFonts w:ascii="Cambria" w:eastAsia="Cambria" w:hAnsi="Cambria" w:cs="Cambria"/>
      <w:szCs w:val="22"/>
      <w:lang w:bidi="ar-SA"/>
    </w:rPr>
  </w:style>
  <w:style w:type="character" w:customStyle="1" w:styleId="BodyTextChar">
    <w:name w:val="Body Text Char"/>
    <w:basedOn w:val="DefaultParagraphFont"/>
    <w:link w:val="BodyText"/>
    <w:uiPriority w:val="1"/>
    <w:rsid w:val="00431D2E"/>
    <w:rPr>
      <w:rFonts w:ascii="Cambria" w:eastAsia="Cambria" w:hAnsi="Cambria" w:cs="Cambria"/>
      <w:szCs w:val="22"/>
      <w:lang w:bidi="ar-SA"/>
    </w:rPr>
  </w:style>
  <w:style w:type="paragraph" w:styleId="Header">
    <w:name w:val="header"/>
    <w:basedOn w:val="Normal"/>
    <w:link w:val="HeaderChar"/>
    <w:uiPriority w:val="99"/>
    <w:unhideWhenUsed/>
    <w:rsid w:val="0043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D2E"/>
    <w:rPr>
      <w:rFonts w:cs="Mangal"/>
    </w:rPr>
  </w:style>
  <w:style w:type="paragraph" w:styleId="Footer">
    <w:name w:val="footer"/>
    <w:basedOn w:val="Normal"/>
    <w:link w:val="FooterChar"/>
    <w:uiPriority w:val="99"/>
    <w:unhideWhenUsed/>
    <w:rsid w:val="0043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D2E"/>
    <w:rPr>
      <w:rFonts w:cs="Mangal"/>
    </w:rPr>
  </w:style>
  <w:style w:type="paragraph" w:styleId="BalloonText">
    <w:name w:val="Balloon Text"/>
    <w:basedOn w:val="Normal"/>
    <w:link w:val="BalloonTextChar"/>
    <w:uiPriority w:val="99"/>
    <w:semiHidden/>
    <w:unhideWhenUsed/>
    <w:rsid w:val="00431D2E"/>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31D2E"/>
    <w:rPr>
      <w:rFonts w:ascii="Tahoma" w:hAnsi="Tahoma" w:cs="Mangal"/>
      <w:sz w:val="16"/>
      <w:szCs w:val="14"/>
    </w:rPr>
  </w:style>
  <w:style w:type="paragraph" w:styleId="Bibliography">
    <w:name w:val="Bibliography"/>
    <w:basedOn w:val="Normal"/>
    <w:next w:val="Normal"/>
    <w:uiPriority w:val="37"/>
    <w:semiHidden/>
    <w:unhideWhenUsed/>
    <w:rsid w:val="00303938"/>
  </w:style>
  <w:style w:type="paragraph" w:styleId="ListParagraph">
    <w:name w:val="List Paragraph"/>
    <w:basedOn w:val="Normal"/>
    <w:uiPriority w:val="34"/>
    <w:qFormat/>
    <w:rsid w:val="00303938"/>
    <w:pPr>
      <w:spacing w:after="160" w:line="259" w:lineRule="auto"/>
      <w:ind w:left="720"/>
      <w:contextualSpacing/>
    </w:pPr>
    <w:rPr>
      <w:rFonts w:cstheme="minorBidi"/>
      <w:kern w:val="2"/>
      <w:szCs w:val="22"/>
      <w:lang w:val="en-IN" w:bidi="ar-SA"/>
    </w:rPr>
  </w:style>
  <w:style w:type="character" w:styleId="Hyperlink">
    <w:name w:val="Hyperlink"/>
    <w:basedOn w:val="DefaultParagraphFont"/>
    <w:uiPriority w:val="99"/>
    <w:unhideWhenUsed/>
    <w:rsid w:val="00303938"/>
    <w:rPr>
      <w:color w:val="0000FF" w:themeColor="hyperlink"/>
      <w:u w:val="single"/>
    </w:rPr>
  </w:style>
  <w:style w:type="character" w:styleId="Emphasis">
    <w:name w:val="Emphasis"/>
    <w:basedOn w:val="DefaultParagraphFont"/>
    <w:uiPriority w:val="20"/>
    <w:qFormat/>
    <w:rsid w:val="00B75D02"/>
    <w:rPr>
      <w:i/>
      <w:iCs/>
    </w:rPr>
  </w:style>
  <w:style w:type="character" w:styleId="Strong">
    <w:name w:val="Strong"/>
    <w:basedOn w:val="DefaultParagraphFont"/>
    <w:uiPriority w:val="22"/>
    <w:qFormat/>
    <w:rsid w:val="001E07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49532">
      <w:bodyDiv w:val="1"/>
      <w:marLeft w:val="0"/>
      <w:marRight w:val="0"/>
      <w:marTop w:val="0"/>
      <w:marBottom w:val="0"/>
      <w:divBdr>
        <w:top w:val="none" w:sz="0" w:space="0" w:color="auto"/>
        <w:left w:val="none" w:sz="0" w:space="0" w:color="auto"/>
        <w:bottom w:val="none" w:sz="0" w:space="0" w:color="auto"/>
        <w:right w:val="none" w:sz="0" w:space="0" w:color="auto"/>
      </w:divBdr>
    </w:div>
    <w:div w:id="1367949806">
      <w:bodyDiv w:val="1"/>
      <w:marLeft w:val="0"/>
      <w:marRight w:val="0"/>
      <w:marTop w:val="0"/>
      <w:marBottom w:val="0"/>
      <w:divBdr>
        <w:top w:val="none" w:sz="0" w:space="0" w:color="auto"/>
        <w:left w:val="none" w:sz="0" w:space="0" w:color="auto"/>
        <w:bottom w:val="none" w:sz="0" w:space="0" w:color="auto"/>
        <w:right w:val="none" w:sz="0" w:space="0" w:color="auto"/>
      </w:divBdr>
    </w:div>
    <w:div w:id="203583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1018/jans.v17i1.6186" TargetMode="External"/><Relationship Id="rId13" Type="http://schemas.openxmlformats.org/officeDocument/2006/relationships/hyperlink" Target="https://doi.org/10.1080/03772063.2025.248904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iitresearch.org/dl/index.php/dmke/article/view/DMKE01201100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07/978-3-031-81342-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3635-024-00182-3" TargetMode="External"/><Relationship Id="rId5" Type="http://schemas.openxmlformats.org/officeDocument/2006/relationships/webSettings" Target="webSettings.xml"/><Relationship Id="rId15" Type="http://schemas.openxmlformats.org/officeDocument/2006/relationships/hyperlink" Target="https://doi.org/10.1109/ISACC65211.2025.10969172%20%20" TargetMode="External"/><Relationship Id="rId10" Type="http://schemas.openxmlformats.org/officeDocument/2006/relationships/hyperlink" Target="https://doi.org/10.1007/978-3-031-80813-5_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42979-024-03380-5" TargetMode="External"/><Relationship Id="rId14" Type="http://schemas.openxmlformats.org/officeDocument/2006/relationships/hyperlink" Target="https://doi.org/10.1186/s13635-024-0018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7AF9D-C207-4081-97F2-46158197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4959</Words>
  <Characters>28270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Minakshi</dc:creator>
  <cp:lastModifiedBy>dharitri sarkar</cp:lastModifiedBy>
  <cp:revision>2</cp:revision>
  <cp:lastPrinted>2024-09-19T09:38:00Z</cp:lastPrinted>
  <dcterms:created xsi:type="dcterms:W3CDTF">2026-01-08T05:44:00Z</dcterms:created>
  <dcterms:modified xsi:type="dcterms:W3CDTF">2026-01-08T05:44:00Z</dcterms:modified>
</cp:coreProperties>
</file>